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E7C28A" w14:textId="72A83248" w:rsidR="00433237" w:rsidRPr="00C8042C" w:rsidRDefault="00433237" w:rsidP="00C8042C">
      <w:pPr>
        <w:spacing w:before="14" w:line="276" w:lineRule="auto"/>
        <w:ind w:left="114"/>
        <w:jc w:val="center"/>
        <w:rPr>
          <w:rFonts w:ascii="Arial" w:eastAsia="Calibri" w:hAnsi="Arial" w:cs="Arial"/>
          <w:b/>
          <w:bCs/>
          <w:color w:val="FF0000"/>
          <w:sz w:val="28"/>
          <w:szCs w:val="28"/>
        </w:rPr>
      </w:pPr>
      <w:r w:rsidRPr="00C8042C">
        <w:rPr>
          <w:rFonts w:ascii="Arial" w:eastAsia="Calibri" w:hAnsi="Arial" w:cs="Arial"/>
          <w:b/>
          <w:bCs/>
          <w:color w:val="FF0000"/>
          <w:sz w:val="28"/>
          <w:szCs w:val="28"/>
        </w:rPr>
        <w:t>KRITERIJ OCENJEVANJA PRI ROD</w:t>
      </w:r>
    </w:p>
    <w:p w14:paraId="35E0B50E" w14:textId="77777777" w:rsidR="00906957" w:rsidRDefault="00906957" w:rsidP="00C8042C">
      <w:pPr>
        <w:spacing w:before="14" w:line="276" w:lineRule="auto"/>
        <w:jc w:val="both"/>
        <w:rPr>
          <w:rFonts w:ascii="Arial" w:eastAsia="Calibri" w:hAnsi="Arial" w:cs="Arial"/>
          <w:sz w:val="24"/>
          <w:szCs w:val="24"/>
        </w:rPr>
      </w:pPr>
    </w:p>
    <w:p w14:paraId="3F33B6AA" w14:textId="4F70CFCC" w:rsidR="00983292" w:rsidRPr="00433237" w:rsidRDefault="00983292" w:rsidP="00C8042C">
      <w:pPr>
        <w:spacing w:before="14" w:line="276" w:lineRule="auto"/>
        <w:jc w:val="both"/>
        <w:rPr>
          <w:rFonts w:ascii="Arial" w:eastAsia="Calibri" w:hAnsi="Arial" w:cs="Arial"/>
          <w:sz w:val="24"/>
          <w:szCs w:val="24"/>
        </w:rPr>
      </w:pPr>
      <w:r w:rsidRPr="00433237">
        <w:rPr>
          <w:rFonts w:ascii="Arial" w:eastAsia="Calibri" w:hAnsi="Arial" w:cs="Arial"/>
          <w:sz w:val="24"/>
          <w:szCs w:val="24"/>
        </w:rPr>
        <w:t>Učenec dobi v enem šolskem letu dve ocen</w:t>
      </w:r>
      <w:r w:rsidR="00433237" w:rsidRPr="00433237">
        <w:rPr>
          <w:rFonts w:ascii="Arial" w:eastAsia="Calibri" w:hAnsi="Arial" w:cs="Arial"/>
          <w:sz w:val="24"/>
          <w:szCs w:val="24"/>
        </w:rPr>
        <w:t>i</w:t>
      </w:r>
      <w:r w:rsidRPr="00433237">
        <w:rPr>
          <w:rFonts w:ascii="Arial" w:eastAsia="Calibri" w:hAnsi="Arial" w:cs="Arial"/>
          <w:sz w:val="24"/>
          <w:szCs w:val="24"/>
        </w:rPr>
        <w:t xml:space="preserve">. </w:t>
      </w:r>
    </w:p>
    <w:p w14:paraId="3DF3617D" w14:textId="613875F8" w:rsidR="00983292" w:rsidRPr="00433237" w:rsidRDefault="00983292" w:rsidP="00433237">
      <w:pPr>
        <w:spacing w:line="276" w:lineRule="auto"/>
        <w:ind w:right="420"/>
        <w:jc w:val="both"/>
        <w:rPr>
          <w:rFonts w:ascii="Arial" w:eastAsia="Calibri" w:hAnsi="Arial" w:cs="Arial"/>
          <w:sz w:val="24"/>
          <w:szCs w:val="24"/>
        </w:rPr>
      </w:pPr>
      <w:r w:rsidRPr="00433237">
        <w:rPr>
          <w:rFonts w:ascii="Arial" w:eastAsia="Calibri" w:hAnsi="Arial" w:cs="Arial"/>
          <w:sz w:val="24"/>
          <w:szCs w:val="24"/>
        </w:rPr>
        <w:t xml:space="preserve">Pri </w:t>
      </w:r>
      <w:r w:rsidR="00433237">
        <w:rPr>
          <w:rFonts w:ascii="Arial" w:eastAsia="Calibri" w:hAnsi="Arial" w:cs="Arial"/>
          <w:sz w:val="24"/>
          <w:szCs w:val="24"/>
        </w:rPr>
        <w:t xml:space="preserve">izbirnem </w:t>
      </w:r>
      <w:r w:rsidRPr="00433237">
        <w:rPr>
          <w:rFonts w:ascii="Arial" w:eastAsia="Calibri" w:hAnsi="Arial" w:cs="Arial"/>
          <w:sz w:val="24"/>
          <w:szCs w:val="24"/>
        </w:rPr>
        <w:t>predmet</w:t>
      </w:r>
      <w:r w:rsidR="00433237">
        <w:rPr>
          <w:rFonts w:ascii="Arial" w:eastAsia="Calibri" w:hAnsi="Arial" w:cs="Arial"/>
          <w:sz w:val="24"/>
          <w:szCs w:val="24"/>
        </w:rPr>
        <w:t>u</w:t>
      </w:r>
      <w:r w:rsidRPr="00433237">
        <w:rPr>
          <w:rFonts w:ascii="Arial" w:eastAsia="Calibri" w:hAnsi="Arial" w:cs="Arial"/>
          <w:sz w:val="24"/>
          <w:szCs w:val="24"/>
        </w:rPr>
        <w:t xml:space="preserve"> se ocenjuje tudi projektno delo v obliki delovne naloge. Ta lahko zajema izdelavo modela in predstavitev, terensko delo</w:t>
      </w:r>
      <w:r w:rsidR="00C8042C">
        <w:rPr>
          <w:rFonts w:ascii="Arial" w:eastAsia="Calibri" w:hAnsi="Arial" w:cs="Arial"/>
          <w:sz w:val="24"/>
          <w:szCs w:val="24"/>
        </w:rPr>
        <w:t>, izdelava herbarija</w:t>
      </w:r>
      <w:r w:rsidRPr="00433237">
        <w:rPr>
          <w:rFonts w:ascii="Arial" w:eastAsia="Calibri" w:hAnsi="Arial" w:cs="Arial"/>
          <w:sz w:val="24"/>
          <w:szCs w:val="24"/>
        </w:rPr>
        <w:t>.</w:t>
      </w:r>
      <w:r w:rsidR="00C8042C">
        <w:rPr>
          <w:rFonts w:ascii="Arial" w:eastAsia="Calibri" w:hAnsi="Arial" w:cs="Arial"/>
          <w:sz w:val="24"/>
          <w:szCs w:val="24"/>
        </w:rPr>
        <w:t xml:space="preserve"> Ocenjuje se tudi predstavitev</w:t>
      </w:r>
      <w:r w:rsidR="007F3499">
        <w:rPr>
          <w:rFonts w:ascii="Arial" w:eastAsia="Calibri" w:hAnsi="Arial" w:cs="Arial"/>
          <w:sz w:val="24"/>
          <w:szCs w:val="24"/>
        </w:rPr>
        <w:t xml:space="preserve"> v obliki plakata ali </w:t>
      </w:r>
      <w:r w:rsidR="007A1F70">
        <w:rPr>
          <w:rFonts w:ascii="Arial" w:eastAsia="Calibri" w:hAnsi="Arial" w:cs="Arial"/>
          <w:sz w:val="24"/>
          <w:szCs w:val="24"/>
        </w:rPr>
        <w:t xml:space="preserve">v </w:t>
      </w:r>
      <w:r w:rsidR="007F3499">
        <w:rPr>
          <w:rFonts w:ascii="Arial" w:eastAsia="Calibri" w:hAnsi="Arial" w:cs="Arial"/>
          <w:sz w:val="24"/>
          <w:szCs w:val="24"/>
        </w:rPr>
        <w:t>PowerPoint</w:t>
      </w:r>
      <w:r w:rsidR="007A1F70">
        <w:rPr>
          <w:rFonts w:ascii="Arial" w:eastAsia="Calibri" w:hAnsi="Arial" w:cs="Arial"/>
          <w:sz w:val="24"/>
          <w:szCs w:val="24"/>
        </w:rPr>
        <w:t>u</w:t>
      </w:r>
      <w:r w:rsidR="00906957">
        <w:rPr>
          <w:rFonts w:ascii="Arial" w:eastAsia="Calibri" w:hAnsi="Arial" w:cs="Arial"/>
          <w:sz w:val="24"/>
          <w:szCs w:val="24"/>
        </w:rPr>
        <w:t>.</w:t>
      </w:r>
      <w:r w:rsidRPr="00433237">
        <w:rPr>
          <w:rFonts w:ascii="Arial" w:eastAsia="Calibri" w:hAnsi="Arial" w:cs="Arial"/>
          <w:sz w:val="24"/>
          <w:szCs w:val="24"/>
        </w:rPr>
        <w:t xml:space="preserve"> </w:t>
      </w:r>
    </w:p>
    <w:p w14:paraId="09DF2201" w14:textId="77777777" w:rsidR="00433237" w:rsidRPr="00433237" w:rsidRDefault="00433237" w:rsidP="00433237">
      <w:pPr>
        <w:spacing w:line="276" w:lineRule="auto"/>
        <w:ind w:right="420"/>
        <w:jc w:val="both"/>
        <w:rPr>
          <w:rFonts w:ascii="Calibri" w:eastAsia="Calibri" w:hAnsi="Calibri" w:cs="Calibri"/>
          <w:sz w:val="24"/>
          <w:szCs w:val="24"/>
        </w:rPr>
      </w:pPr>
    </w:p>
    <w:p w14:paraId="5F038E50" w14:textId="77777777" w:rsidR="00877468" w:rsidRPr="00906957" w:rsidRDefault="00877468" w:rsidP="00877468">
      <w:pPr>
        <w:rPr>
          <w:rFonts w:ascii="Arial" w:hAnsi="Arial" w:cs="Arial"/>
          <w:i/>
          <w:iCs/>
          <w:color w:val="4472C4" w:themeColor="accent1"/>
          <w:sz w:val="28"/>
          <w:szCs w:val="28"/>
        </w:rPr>
      </w:pPr>
      <w:r w:rsidRPr="00906957">
        <w:rPr>
          <w:rFonts w:ascii="Arial" w:hAnsi="Arial" w:cs="Arial"/>
          <w:i/>
          <w:iCs/>
          <w:color w:val="4472C4" w:themeColor="accent1"/>
          <w:sz w:val="28"/>
          <w:szCs w:val="28"/>
        </w:rPr>
        <w:t xml:space="preserve">Pri ocenjevanju projektne naloge se upoštevajo naslednji kriteriji: </w:t>
      </w:r>
    </w:p>
    <w:p w14:paraId="26777AB1" w14:textId="77777777" w:rsidR="00877468" w:rsidRPr="00877468" w:rsidRDefault="00877468" w:rsidP="00877468">
      <w:pPr>
        <w:rPr>
          <w:rFonts w:ascii="Arial" w:hAnsi="Arial" w:cs="Arial"/>
          <w:sz w:val="24"/>
          <w:szCs w:val="24"/>
        </w:rPr>
      </w:pPr>
    </w:p>
    <w:p w14:paraId="50AA93CB" w14:textId="77777777" w:rsidR="00877468" w:rsidRPr="00877468" w:rsidRDefault="00877468" w:rsidP="00877468">
      <w:pPr>
        <w:rPr>
          <w:rFonts w:ascii="Arial" w:hAnsi="Arial" w:cs="Arial"/>
          <w:sz w:val="24"/>
          <w:szCs w:val="24"/>
        </w:rPr>
      </w:pPr>
    </w:p>
    <w:p w14:paraId="3AF4B521" w14:textId="77777777" w:rsidR="00877468" w:rsidRPr="001508E0" w:rsidRDefault="00877468" w:rsidP="00877468">
      <w:pPr>
        <w:rPr>
          <w:rFonts w:ascii="Arial" w:hAnsi="Arial" w:cs="Arial"/>
          <w:b/>
          <w:bCs/>
          <w:sz w:val="24"/>
          <w:szCs w:val="24"/>
        </w:rPr>
      </w:pPr>
      <w:r w:rsidRPr="001508E0">
        <w:rPr>
          <w:rFonts w:ascii="Arial" w:hAnsi="Arial" w:cs="Arial"/>
          <w:b/>
          <w:bCs/>
          <w:sz w:val="24"/>
          <w:szCs w:val="24"/>
        </w:rPr>
        <w:t xml:space="preserve">Ocena odlično (5) </w:t>
      </w:r>
    </w:p>
    <w:p w14:paraId="109FF430" w14:textId="097EBFE5"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 xml:space="preserve">Samostojno iskanje virov in informacij (različna literatura - knjige, znanstvene revije, medmrežje), ki jih pri predstavitvi naloge pravilno navede.  </w:t>
      </w:r>
    </w:p>
    <w:p w14:paraId="14E5773A" w14:textId="10D1EA55"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Kvalitetno in naravoslovno pravilno izdelana naloga, ki vsebuje vse elemente projektne naloge</w:t>
      </w:r>
      <w:r w:rsidR="00DF7BE1" w:rsidRPr="002C4D2B">
        <w:rPr>
          <w:rFonts w:ascii="Arial" w:hAnsi="Arial" w:cs="Arial"/>
          <w:sz w:val="24"/>
          <w:szCs w:val="24"/>
        </w:rPr>
        <w:t xml:space="preserve"> </w:t>
      </w:r>
      <w:r w:rsidRPr="002C4D2B">
        <w:rPr>
          <w:rFonts w:ascii="Arial" w:hAnsi="Arial" w:cs="Arial"/>
          <w:sz w:val="24"/>
          <w:szCs w:val="24"/>
        </w:rPr>
        <w:t xml:space="preserve">(model, predstavitev, učni list za sošolce).  </w:t>
      </w:r>
    </w:p>
    <w:p w14:paraId="421BAF35" w14:textId="32DA66AF"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 xml:space="preserve">Samostojna, atraktivna in suverena predstavitev brez pomoči zapiskov ali drugih pripomočkov. </w:t>
      </w:r>
    </w:p>
    <w:p w14:paraId="3B1D5481" w14:textId="77777777" w:rsidR="00877468" w:rsidRPr="00877468" w:rsidRDefault="00877468" w:rsidP="00877468">
      <w:pPr>
        <w:rPr>
          <w:rFonts w:ascii="Arial" w:hAnsi="Arial" w:cs="Arial"/>
          <w:sz w:val="24"/>
          <w:szCs w:val="24"/>
        </w:rPr>
      </w:pPr>
      <w:r w:rsidRPr="00877468">
        <w:rPr>
          <w:rFonts w:ascii="Arial" w:hAnsi="Arial" w:cs="Arial"/>
          <w:sz w:val="24"/>
          <w:szCs w:val="24"/>
        </w:rPr>
        <w:t xml:space="preserve"> </w:t>
      </w:r>
    </w:p>
    <w:p w14:paraId="6F3FA0F1" w14:textId="77777777" w:rsidR="00877468" w:rsidRPr="001508E0" w:rsidRDefault="00877468" w:rsidP="00877468">
      <w:pPr>
        <w:rPr>
          <w:rFonts w:ascii="Arial" w:hAnsi="Arial" w:cs="Arial"/>
          <w:b/>
          <w:bCs/>
          <w:sz w:val="24"/>
          <w:szCs w:val="24"/>
        </w:rPr>
      </w:pPr>
      <w:r w:rsidRPr="001508E0">
        <w:rPr>
          <w:rFonts w:ascii="Arial" w:hAnsi="Arial" w:cs="Arial"/>
          <w:b/>
          <w:bCs/>
          <w:sz w:val="24"/>
          <w:szCs w:val="24"/>
        </w:rPr>
        <w:t xml:space="preserve">Ocena prav dobro (4) </w:t>
      </w:r>
    </w:p>
    <w:p w14:paraId="76E2B830" w14:textId="12690A70"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Samostojno iskanje virov in informacij (različna literatura - knjige, znanstvene revije, medmrežje), ki</w:t>
      </w:r>
      <w:r w:rsidR="00D46727" w:rsidRPr="002C4D2B">
        <w:rPr>
          <w:rFonts w:ascii="Arial" w:hAnsi="Arial" w:cs="Arial"/>
          <w:sz w:val="24"/>
          <w:szCs w:val="24"/>
        </w:rPr>
        <w:t xml:space="preserve"> </w:t>
      </w:r>
      <w:r w:rsidRPr="002C4D2B">
        <w:rPr>
          <w:rFonts w:ascii="Arial" w:hAnsi="Arial" w:cs="Arial"/>
          <w:sz w:val="24"/>
          <w:szCs w:val="24"/>
        </w:rPr>
        <w:t xml:space="preserve">jih pri predstavitvi naloge pravilno navede.  </w:t>
      </w:r>
    </w:p>
    <w:p w14:paraId="701D8708" w14:textId="558E435B"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Kvalitetno izdelana naloga, ki vsebuje vse elemente projektne naloge (model, predstavitev, učni list</w:t>
      </w:r>
      <w:r w:rsidR="001508E0" w:rsidRPr="002C4D2B">
        <w:rPr>
          <w:rFonts w:ascii="Arial" w:hAnsi="Arial" w:cs="Arial"/>
          <w:sz w:val="24"/>
          <w:szCs w:val="24"/>
        </w:rPr>
        <w:t xml:space="preserve"> </w:t>
      </w:r>
      <w:r w:rsidRPr="002C4D2B">
        <w:rPr>
          <w:rFonts w:ascii="Arial" w:hAnsi="Arial" w:cs="Arial"/>
          <w:sz w:val="24"/>
          <w:szCs w:val="24"/>
        </w:rPr>
        <w:t xml:space="preserve">za sošolce).            </w:t>
      </w:r>
    </w:p>
    <w:p w14:paraId="17C248A1" w14:textId="350D5DA8"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 xml:space="preserve">Samostojna in suverena predstavitev ob majhni pomoči zapiskov (učenec do trikrat pogleda v zapiske ali druge pripomočke).     </w:t>
      </w:r>
    </w:p>
    <w:p w14:paraId="1368FFA3" w14:textId="77777777" w:rsidR="00877468" w:rsidRPr="00877468" w:rsidRDefault="00877468" w:rsidP="00877468">
      <w:pPr>
        <w:rPr>
          <w:rFonts w:ascii="Arial" w:hAnsi="Arial" w:cs="Arial"/>
          <w:sz w:val="24"/>
          <w:szCs w:val="24"/>
        </w:rPr>
      </w:pPr>
      <w:r w:rsidRPr="00877468">
        <w:rPr>
          <w:rFonts w:ascii="Arial" w:hAnsi="Arial" w:cs="Arial"/>
          <w:sz w:val="24"/>
          <w:szCs w:val="24"/>
        </w:rPr>
        <w:t xml:space="preserve"> </w:t>
      </w:r>
    </w:p>
    <w:p w14:paraId="3E23DE11" w14:textId="77777777" w:rsidR="00877468" w:rsidRPr="00D46727" w:rsidRDefault="00877468" w:rsidP="00877468">
      <w:pPr>
        <w:rPr>
          <w:rFonts w:ascii="Arial" w:hAnsi="Arial" w:cs="Arial"/>
          <w:b/>
          <w:bCs/>
          <w:sz w:val="24"/>
          <w:szCs w:val="24"/>
        </w:rPr>
      </w:pPr>
      <w:r w:rsidRPr="00D46727">
        <w:rPr>
          <w:rFonts w:ascii="Arial" w:hAnsi="Arial" w:cs="Arial"/>
          <w:b/>
          <w:bCs/>
          <w:sz w:val="24"/>
          <w:szCs w:val="24"/>
        </w:rPr>
        <w:t xml:space="preserve">Ocena dobro (3) </w:t>
      </w:r>
    </w:p>
    <w:p w14:paraId="1E43795D" w14:textId="41DCC1AB"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 xml:space="preserve">Samostojno iskanje virov in informacij (uporaba le enega knjižnega gradiva in medmrežja), ki jih pri predstavitvi naloge pravilno navede.  </w:t>
      </w:r>
    </w:p>
    <w:p w14:paraId="1D939D6F" w14:textId="6CFC74C1"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Pomanjkljivo izdelana naloga (predstavitev in učni list za sošolce, manjka model).</w:t>
      </w:r>
    </w:p>
    <w:p w14:paraId="430B7697" w14:textId="2DFECBD3"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Razumevajoča interpretacija ob pomoči zapiskov.</w:t>
      </w:r>
    </w:p>
    <w:p w14:paraId="29D15716" w14:textId="77777777" w:rsidR="00877468" w:rsidRPr="00877468" w:rsidRDefault="00877468" w:rsidP="00877468">
      <w:pPr>
        <w:rPr>
          <w:rFonts w:ascii="Arial" w:hAnsi="Arial" w:cs="Arial"/>
          <w:sz w:val="24"/>
          <w:szCs w:val="24"/>
        </w:rPr>
      </w:pPr>
      <w:r w:rsidRPr="00877468">
        <w:rPr>
          <w:rFonts w:ascii="Arial" w:hAnsi="Arial" w:cs="Arial"/>
          <w:sz w:val="24"/>
          <w:szCs w:val="24"/>
        </w:rPr>
        <w:t xml:space="preserve"> </w:t>
      </w:r>
    </w:p>
    <w:p w14:paraId="5F06A914" w14:textId="77777777" w:rsidR="00877468" w:rsidRPr="00D46727" w:rsidRDefault="00877468" w:rsidP="00877468">
      <w:pPr>
        <w:rPr>
          <w:rFonts w:ascii="Arial" w:hAnsi="Arial" w:cs="Arial"/>
          <w:b/>
          <w:bCs/>
          <w:sz w:val="24"/>
          <w:szCs w:val="24"/>
        </w:rPr>
      </w:pPr>
      <w:r w:rsidRPr="00D46727">
        <w:rPr>
          <w:rFonts w:ascii="Arial" w:hAnsi="Arial" w:cs="Arial"/>
          <w:b/>
          <w:bCs/>
          <w:sz w:val="24"/>
          <w:szCs w:val="24"/>
        </w:rPr>
        <w:t xml:space="preserve">Ocena zadostno (2) </w:t>
      </w:r>
    </w:p>
    <w:p w14:paraId="1D91460D" w14:textId="42163567"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Uporaba podatkov samo iz medmrežja, pomoč učitelja pri iskanju ostalih virov.</w:t>
      </w:r>
    </w:p>
    <w:p w14:paraId="4E05177C" w14:textId="111C6B7B"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Naloga ne vsebuje vseh elementov projektne naloge, je nepopolna (manjka model, manjka učni list za sošolce).</w:t>
      </w:r>
    </w:p>
    <w:p w14:paraId="3462BF9F" w14:textId="3FCE1501" w:rsidR="00877468"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Pomanjkljivo izdelana naloga z napačnimi podatki.</w:t>
      </w:r>
    </w:p>
    <w:p w14:paraId="16C7B81F" w14:textId="1825D7C3" w:rsidR="004722AB" w:rsidRPr="002C4D2B" w:rsidRDefault="00877468" w:rsidP="002C4D2B">
      <w:pPr>
        <w:pStyle w:val="Odstavekseznama"/>
        <w:numPr>
          <w:ilvl w:val="0"/>
          <w:numId w:val="9"/>
        </w:numPr>
        <w:ind w:left="0" w:firstLine="0"/>
        <w:rPr>
          <w:rFonts w:ascii="Arial" w:hAnsi="Arial" w:cs="Arial"/>
          <w:sz w:val="24"/>
          <w:szCs w:val="24"/>
        </w:rPr>
      </w:pPr>
      <w:r w:rsidRPr="002C4D2B">
        <w:rPr>
          <w:rFonts w:ascii="Arial" w:hAnsi="Arial" w:cs="Arial"/>
          <w:sz w:val="24"/>
          <w:szCs w:val="24"/>
        </w:rPr>
        <w:t>Nekvalitetna predstavitev naloge (učenec bere, se izgublja v lastnih zapiskih).</w:t>
      </w:r>
    </w:p>
    <w:p w14:paraId="63DAC7B9" w14:textId="5B2CF44C" w:rsidR="000340C7" w:rsidRDefault="000340C7"/>
    <w:p w14:paraId="3FE205F0" w14:textId="77777777" w:rsidR="00906957" w:rsidRDefault="00906957" w:rsidP="00906957">
      <w:pPr>
        <w:rPr>
          <w:rFonts w:ascii="Arial" w:hAnsi="Arial" w:cs="Arial"/>
          <w:i/>
          <w:color w:val="4472C4" w:themeColor="accent1"/>
          <w:sz w:val="28"/>
          <w:szCs w:val="28"/>
          <w:lang w:val="sl-SI" w:eastAsia="sl-SI"/>
        </w:rPr>
      </w:pPr>
    </w:p>
    <w:p w14:paraId="7D106B8A" w14:textId="77777777" w:rsidR="00906957" w:rsidRDefault="00906957" w:rsidP="00906957">
      <w:pPr>
        <w:rPr>
          <w:rFonts w:ascii="Arial" w:hAnsi="Arial" w:cs="Arial"/>
          <w:i/>
          <w:color w:val="4472C4" w:themeColor="accent1"/>
          <w:sz w:val="28"/>
          <w:szCs w:val="28"/>
          <w:lang w:val="sl-SI" w:eastAsia="sl-SI"/>
        </w:rPr>
      </w:pPr>
    </w:p>
    <w:p w14:paraId="18F391B0" w14:textId="77777777" w:rsidR="00906957" w:rsidRDefault="00906957" w:rsidP="00906957">
      <w:pPr>
        <w:rPr>
          <w:rFonts w:ascii="Arial" w:hAnsi="Arial" w:cs="Arial"/>
          <w:i/>
          <w:color w:val="4472C4" w:themeColor="accent1"/>
          <w:sz w:val="28"/>
          <w:szCs w:val="28"/>
          <w:lang w:val="sl-SI" w:eastAsia="sl-SI"/>
        </w:rPr>
      </w:pPr>
    </w:p>
    <w:p w14:paraId="5C620014" w14:textId="77777777" w:rsidR="00906957" w:rsidRDefault="00906957" w:rsidP="00906957">
      <w:pPr>
        <w:rPr>
          <w:rFonts w:ascii="Arial" w:hAnsi="Arial" w:cs="Arial"/>
          <w:i/>
          <w:color w:val="4472C4" w:themeColor="accent1"/>
          <w:sz w:val="28"/>
          <w:szCs w:val="28"/>
          <w:lang w:val="sl-SI" w:eastAsia="sl-SI"/>
        </w:rPr>
      </w:pPr>
    </w:p>
    <w:p w14:paraId="2C3CFB04" w14:textId="77777777" w:rsidR="00906957" w:rsidRDefault="00906957" w:rsidP="00906957">
      <w:pPr>
        <w:rPr>
          <w:rFonts w:ascii="Arial" w:hAnsi="Arial" w:cs="Arial"/>
          <w:i/>
          <w:color w:val="4472C4" w:themeColor="accent1"/>
          <w:sz w:val="28"/>
          <w:szCs w:val="28"/>
          <w:lang w:val="sl-SI" w:eastAsia="sl-SI"/>
        </w:rPr>
      </w:pPr>
    </w:p>
    <w:p w14:paraId="74AFE3BE" w14:textId="77777777" w:rsidR="00906957" w:rsidRDefault="00906957" w:rsidP="00906957">
      <w:pPr>
        <w:rPr>
          <w:rFonts w:ascii="Arial" w:hAnsi="Arial" w:cs="Arial"/>
          <w:i/>
          <w:color w:val="4472C4" w:themeColor="accent1"/>
          <w:sz w:val="28"/>
          <w:szCs w:val="28"/>
          <w:lang w:val="sl-SI" w:eastAsia="sl-SI"/>
        </w:rPr>
      </w:pPr>
    </w:p>
    <w:p w14:paraId="5030CECC" w14:textId="3A76A54A" w:rsidR="000340C7" w:rsidRPr="000340C7" w:rsidRDefault="000340C7" w:rsidP="00906957">
      <w:pPr>
        <w:rPr>
          <w:rFonts w:ascii="Arial" w:hAnsi="Arial" w:cs="Arial"/>
          <w:i/>
          <w:color w:val="4472C4" w:themeColor="accent1"/>
          <w:sz w:val="28"/>
          <w:szCs w:val="28"/>
          <w:lang w:val="sl-SI" w:eastAsia="sl-SI"/>
        </w:rPr>
      </w:pPr>
      <w:r w:rsidRPr="000340C7">
        <w:rPr>
          <w:rFonts w:ascii="Arial" w:hAnsi="Arial" w:cs="Arial"/>
          <w:i/>
          <w:color w:val="4472C4" w:themeColor="accent1"/>
          <w:sz w:val="28"/>
          <w:szCs w:val="28"/>
          <w:lang w:val="sl-SI" w:eastAsia="sl-SI"/>
        </w:rPr>
        <w:lastRenderedPageBreak/>
        <w:t>Pri ocenjevanju referata/seminarske naloge se upoštevajo naslednji kriteriji:</w:t>
      </w:r>
    </w:p>
    <w:p w14:paraId="7B7A5ABF" w14:textId="77777777" w:rsidR="000340C7" w:rsidRPr="000340C7" w:rsidRDefault="000340C7" w:rsidP="000340C7">
      <w:pPr>
        <w:ind w:left="644"/>
        <w:rPr>
          <w:rFonts w:ascii="Microsoft Sans Serif" w:hAnsi="Microsoft Sans Serif" w:cs="Microsoft Sans Serif"/>
          <w:b/>
          <w:bCs/>
          <w:i/>
          <w:color w:val="002060"/>
          <w:sz w:val="28"/>
          <w:szCs w:val="24"/>
          <w:lang w:val="sl-SI" w:eastAsia="sl-SI"/>
        </w:rPr>
      </w:pPr>
    </w:p>
    <w:p w14:paraId="1FF84E25" w14:textId="77777777" w:rsidR="000340C7" w:rsidRPr="000340C7" w:rsidRDefault="000340C7" w:rsidP="000340C7">
      <w:pPr>
        <w:rPr>
          <w:rFonts w:ascii="Arial" w:hAnsi="Arial" w:cs="Arial"/>
          <w:b/>
          <w:sz w:val="24"/>
          <w:lang w:val="sl-SI" w:eastAsia="sl-SI"/>
        </w:rPr>
      </w:pPr>
      <w:r w:rsidRPr="000340C7">
        <w:rPr>
          <w:rFonts w:ascii="Arial" w:hAnsi="Arial" w:cs="Arial"/>
          <w:b/>
          <w:sz w:val="24"/>
          <w:lang w:val="sl-SI" w:eastAsia="sl-SI"/>
        </w:rPr>
        <w:t>Ocena odlično (5)</w:t>
      </w:r>
    </w:p>
    <w:p w14:paraId="13DAA58E" w14:textId="77777777" w:rsidR="000340C7" w:rsidRPr="000340C7" w:rsidRDefault="000340C7" w:rsidP="000340C7">
      <w:pPr>
        <w:numPr>
          <w:ilvl w:val="0"/>
          <w:numId w:val="3"/>
        </w:numPr>
        <w:contextualSpacing/>
        <w:rPr>
          <w:rFonts w:ascii="Arial" w:hAnsi="Arial" w:cs="Arial"/>
          <w:sz w:val="24"/>
          <w:lang w:val="sl-SI" w:eastAsia="sl-SI"/>
        </w:rPr>
      </w:pPr>
      <w:r w:rsidRPr="000340C7">
        <w:rPr>
          <w:rFonts w:ascii="Arial" w:hAnsi="Arial" w:cs="Arial"/>
          <w:sz w:val="24"/>
          <w:lang w:val="sl-SI" w:eastAsia="sl-SI"/>
        </w:rPr>
        <w:t xml:space="preserve">Samostojno iskanje virov in informacij (različna literatura - knjige, časopisi, internet, revije...). </w:t>
      </w:r>
    </w:p>
    <w:p w14:paraId="460DF055" w14:textId="77777777" w:rsidR="000340C7" w:rsidRPr="000340C7" w:rsidRDefault="000340C7" w:rsidP="000340C7">
      <w:pPr>
        <w:numPr>
          <w:ilvl w:val="0"/>
          <w:numId w:val="3"/>
        </w:numPr>
        <w:contextualSpacing/>
        <w:rPr>
          <w:rFonts w:ascii="Arial" w:hAnsi="Arial" w:cs="Arial"/>
          <w:sz w:val="24"/>
          <w:lang w:val="sl-SI" w:eastAsia="sl-SI"/>
        </w:rPr>
      </w:pPr>
      <w:r w:rsidRPr="000340C7">
        <w:rPr>
          <w:rFonts w:ascii="Arial" w:hAnsi="Arial" w:cs="Arial"/>
          <w:sz w:val="24"/>
          <w:lang w:val="sl-SI" w:eastAsia="sl-SI"/>
        </w:rPr>
        <w:t xml:space="preserve">Kvalitetno izdelana naloga, ki vsebuje vse elemente seminarske naloge (uvod, jedro, zaključek). </w:t>
      </w:r>
    </w:p>
    <w:p w14:paraId="1FC9CC1D" w14:textId="77777777" w:rsidR="000340C7" w:rsidRPr="000340C7" w:rsidRDefault="000340C7" w:rsidP="000340C7">
      <w:pPr>
        <w:numPr>
          <w:ilvl w:val="0"/>
          <w:numId w:val="3"/>
        </w:numPr>
        <w:contextualSpacing/>
        <w:rPr>
          <w:rFonts w:ascii="Arial" w:hAnsi="Arial" w:cs="Arial"/>
          <w:sz w:val="24"/>
          <w:lang w:val="sl-SI" w:eastAsia="sl-SI"/>
        </w:rPr>
      </w:pPr>
      <w:r w:rsidRPr="000340C7">
        <w:rPr>
          <w:rFonts w:ascii="Arial" w:hAnsi="Arial" w:cs="Arial"/>
          <w:sz w:val="24"/>
          <w:lang w:val="sl-SI" w:eastAsia="sl-SI"/>
        </w:rPr>
        <w:t xml:space="preserve">Uporaba različnih tehnik pri predstavitvi seminarske naloge. </w:t>
      </w:r>
    </w:p>
    <w:p w14:paraId="1BA84935" w14:textId="77777777" w:rsidR="000340C7" w:rsidRPr="000340C7" w:rsidRDefault="000340C7" w:rsidP="000340C7">
      <w:pPr>
        <w:numPr>
          <w:ilvl w:val="0"/>
          <w:numId w:val="3"/>
        </w:numPr>
        <w:contextualSpacing/>
        <w:rPr>
          <w:rFonts w:ascii="Arial" w:hAnsi="Arial" w:cs="Arial"/>
          <w:sz w:val="24"/>
          <w:lang w:val="sl-SI" w:eastAsia="sl-SI"/>
        </w:rPr>
      </w:pPr>
      <w:r w:rsidRPr="000340C7">
        <w:rPr>
          <w:rFonts w:ascii="Arial" w:hAnsi="Arial" w:cs="Arial"/>
          <w:sz w:val="24"/>
          <w:lang w:val="sl-SI" w:eastAsia="sl-SI"/>
        </w:rPr>
        <w:t xml:space="preserve">Izdelava miselnega vzorca ali učnih listkov ali zapis na tablo,... </w:t>
      </w:r>
    </w:p>
    <w:p w14:paraId="220D3379" w14:textId="77777777" w:rsidR="000340C7" w:rsidRPr="000340C7" w:rsidRDefault="000340C7" w:rsidP="000340C7">
      <w:pPr>
        <w:numPr>
          <w:ilvl w:val="0"/>
          <w:numId w:val="3"/>
        </w:numPr>
        <w:contextualSpacing/>
        <w:rPr>
          <w:rFonts w:ascii="Arial" w:hAnsi="Arial" w:cs="Arial"/>
          <w:sz w:val="24"/>
          <w:lang w:val="sl-SI" w:eastAsia="sl-SI"/>
        </w:rPr>
      </w:pPr>
      <w:r w:rsidRPr="000340C7">
        <w:rPr>
          <w:rFonts w:ascii="Arial" w:hAnsi="Arial" w:cs="Arial"/>
          <w:sz w:val="24"/>
          <w:lang w:val="sl-SI" w:eastAsia="sl-SI"/>
        </w:rPr>
        <w:t xml:space="preserve">Razumevajoča in zanimiva interpretacija. </w:t>
      </w:r>
    </w:p>
    <w:p w14:paraId="6F7C6BCA" w14:textId="77777777" w:rsidR="000340C7" w:rsidRPr="000340C7" w:rsidRDefault="000340C7" w:rsidP="000340C7">
      <w:pPr>
        <w:rPr>
          <w:rFonts w:ascii="Arial" w:hAnsi="Arial" w:cs="Arial"/>
          <w:b/>
          <w:sz w:val="24"/>
          <w:lang w:val="sl-SI" w:eastAsia="sl-SI"/>
        </w:rPr>
      </w:pPr>
    </w:p>
    <w:p w14:paraId="1340257D" w14:textId="77777777" w:rsidR="000340C7" w:rsidRPr="000340C7" w:rsidRDefault="000340C7" w:rsidP="000340C7">
      <w:pPr>
        <w:rPr>
          <w:rFonts w:ascii="Arial" w:hAnsi="Arial" w:cs="Arial"/>
          <w:b/>
          <w:sz w:val="24"/>
          <w:lang w:val="sl-SI" w:eastAsia="sl-SI"/>
        </w:rPr>
      </w:pPr>
      <w:r w:rsidRPr="000340C7">
        <w:rPr>
          <w:rFonts w:ascii="Arial" w:hAnsi="Arial" w:cs="Arial"/>
          <w:b/>
          <w:sz w:val="24"/>
          <w:lang w:val="sl-SI" w:eastAsia="sl-SI"/>
        </w:rPr>
        <w:t>Ocena prav dobro (4)</w:t>
      </w:r>
    </w:p>
    <w:p w14:paraId="1EEADEB0" w14:textId="77777777" w:rsidR="000340C7" w:rsidRPr="000340C7" w:rsidRDefault="000340C7" w:rsidP="000340C7">
      <w:pPr>
        <w:numPr>
          <w:ilvl w:val="0"/>
          <w:numId w:val="4"/>
        </w:numPr>
        <w:contextualSpacing/>
        <w:rPr>
          <w:rFonts w:ascii="Arial" w:hAnsi="Arial" w:cs="Arial"/>
          <w:sz w:val="24"/>
          <w:lang w:val="sl-SI" w:eastAsia="sl-SI"/>
        </w:rPr>
      </w:pPr>
      <w:r w:rsidRPr="000340C7">
        <w:rPr>
          <w:rFonts w:ascii="Arial" w:hAnsi="Arial" w:cs="Arial"/>
          <w:sz w:val="24"/>
          <w:lang w:val="sl-SI" w:eastAsia="sl-SI"/>
        </w:rPr>
        <w:t xml:space="preserve">Samostojno iskanje virov in informacij (različna literatura - knjige, časopisi, internet,...). </w:t>
      </w:r>
    </w:p>
    <w:p w14:paraId="336DDB35" w14:textId="77777777" w:rsidR="000340C7" w:rsidRPr="000340C7" w:rsidRDefault="000340C7" w:rsidP="000340C7">
      <w:pPr>
        <w:numPr>
          <w:ilvl w:val="0"/>
          <w:numId w:val="5"/>
        </w:numPr>
        <w:contextualSpacing/>
        <w:rPr>
          <w:rFonts w:ascii="Arial" w:hAnsi="Arial" w:cs="Arial"/>
          <w:sz w:val="24"/>
          <w:lang w:val="sl-SI" w:eastAsia="sl-SI"/>
        </w:rPr>
      </w:pPr>
      <w:r w:rsidRPr="000340C7">
        <w:rPr>
          <w:rFonts w:ascii="Arial" w:hAnsi="Arial" w:cs="Arial"/>
          <w:sz w:val="24"/>
          <w:lang w:val="sl-SI" w:eastAsia="sl-SI"/>
        </w:rPr>
        <w:t xml:space="preserve">Kvalitetno izdelana naloga, ki vsebuje vse elemente seminarske naloge (uvod, jedro, zaključek). </w:t>
      </w:r>
    </w:p>
    <w:p w14:paraId="187F4EDB" w14:textId="77777777" w:rsidR="000340C7" w:rsidRPr="000340C7" w:rsidRDefault="000340C7" w:rsidP="000340C7">
      <w:pPr>
        <w:numPr>
          <w:ilvl w:val="0"/>
          <w:numId w:val="5"/>
        </w:numPr>
        <w:contextualSpacing/>
        <w:rPr>
          <w:rFonts w:ascii="Arial" w:hAnsi="Arial" w:cs="Arial"/>
          <w:sz w:val="24"/>
          <w:lang w:val="sl-SI" w:eastAsia="sl-SI"/>
        </w:rPr>
      </w:pPr>
      <w:r w:rsidRPr="000340C7">
        <w:rPr>
          <w:rFonts w:ascii="Arial" w:hAnsi="Arial" w:cs="Arial"/>
          <w:sz w:val="24"/>
          <w:lang w:val="sl-SI" w:eastAsia="sl-SI"/>
        </w:rPr>
        <w:t xml:space="preserve">Izdelava miselnega vzorca ali učnih listkov ali zapis na tablo,... </w:t>
      </w:r>
    </w:p>
    <w:p w14:paraId="6700EFCA" w14:textId="77777777" w:rsidR="000340C7" w:rsidRPr="000340C7" w:rsidRDefault="000340C7" w:rsidP="000340C7">
      <w:pPr>
        <w:numPr>
          <w:ilvl w:val="0"/>
          <w:numId w:val="5"/>
        </w:numPr>
        <w:contextualSpacing/>
        <w:rPr>
          <w:rFonts w:ascii="Arial" w:hAnsi="Arial" w:cs="Arial"/>
          <w:sz w:val="24"/>
          <w:lang w:val="sl-SI" w:eastAsia="sl-SI"/>
        </w:rPr>
      </w:pPr>
      <w:r w:rsidRPr="000340C7">
        <w:rPr>
          <w:rFonts w:ascii="Arial" w:hAnsi="Arial" w:cs="Arial"/>
          <w:sz w:val="24"/>
          <w:lang w:val="sl-SI" w:eastAsia="sl-SI"/>
        </w:rPr>
        <w:t>Razumevajoča in zanimiva interpretacija.</w:t>
      </w:r>
    </w:p>
    <w:p w14:paraId="29FBF61F" w14:textId="77777777" w:rsidR="000340C7" w:rsidRPr="000340C7" w:rsidRDefault="000340C7" w:rsidP="000340C7">
      <w:pPr>
        <w:rPr>
          <w:rFonts w:ascii="Arial" w:hAnsi="Arial" w:cs="Arial"/>
          <w:sz w:val="24"/>
          <w:lang w:val="sl-SI" w:eastAsia="sl-SI"/>
        </w:rPr>
      </w:pPr>
    </w:p>
    <w:p w14:paraId="421DBFA7" w14:textId="77777777" w:rsidR="000340C7" w:rsidRPr="000340C7" w:rsidRDefault="000340C7" w:rsidP="000340C7">
      <w:pPr>
        <w:rPr>
          <w:rFonts w:ascii="Arial" w:hAnsi="Arial" w:cs="Arial"/>
          <w:b/>
          <w:sz w:val="24"/>
          <w:lang w:val="sl-SI" w:eastAsia="sl-SI"/>
        </w:rPr>
      </w:pPr>
      <w:r w:rsidRPr="000340C7">
        <w:rPr>
          <w:rFonts w:ascii="Arial" w:hAnsi="Arial" w:cs="Arial"/>
          <w:b/>
          <w:sz w:val="24"/>
          <w:lang w:val="sl-SI" w:eastAsia="sl-SI"/>
        </w:rPr>
        <w:t>Ocena dobro (3)</w:t>
      </w:r>
    </w:p>
    <w:p w14:paraId="0A4E52F2" w14:textId="77777777" w:rsidR="000340C7" w:rsidRPr="000340C7" w:rsidRDefault="000340C7" w:rsidP="000340C7">
      <w:pPr>
        <w:numPr>
          <w:ilvl w:val="0"/>
          <w:numId w:val="6"/>
        </w:numPr>
        <w:contextualSpacing/>
        <w:rPr>
          <w:rFonts w:ascii="Arial" w:hAnsi="Arial" w:cs="Arial"/>
          <w:sz w:val="24"/>
          <w:lang w:val="sl-SI" w:eastAsia="sl-SI"/>
        </w:rPr>
      </w:pPr>
      <w:r w:rsidRPr="000340C7">
        <w:rPr>
          <w:rFonts w:ascii="Arial" w:hAnsi="Arial" w:cs="Arial"/>
          <w:sz w:val="24"/>
          <w:lang w:val="sl-SI" w:eastAsia="sl-SI"/>
        </w:rPr>
        <w:t xml:space="preserve">Samostojno iskanje virov in informacij (različna literatura - knjige, časopisi, internet,...). </w:t>
      </w:r>
    </w:p>
    <w:p w14:paraId="79D0C941" w14:textId="77777777" w:rsidR="000340C7" w:rsidRPr="000340C7" w:rsidRDefault="000340C7" w:rsidP="000340C7">
      <w:pPr>
        <w:numPr>
          <w:ilvl w:val="0"/>
          <w:numId w:val="6"/>
        </w:numPr>
        <w:contextualSpacing/>
        <w:rPr>
          <w:rFonts w:ascii="Arial" w:hAnsi="Arial" w:cs="Arial"/>
          <w:sz w:val="24"/>
          <w:lang w:val="sl-SI" w:eastAsia="sl-SI"/>
        </w:rPr>
      </w:pPr>
      <w:r w:rsidRPr="000340C7">
        <w:rPr>
          <w:rFonts w:ascii="Arial" w:hAnsi="Arial" w:cs="Arial"/>
          <w:sz w:val="24"/>
          <w:lang w:val="sl-SI" w:eastAsia="sl-SI"/>
        </w:rPr>
        <w:t xml:space="preserve">Kvalitetno izdelana naloga, ki vsebuje vse elemente seminarske naloge (uvod, jedro, zaključek). </w:t>
      </w:r>
    </w:p>
    <w:p w14:paraId="59C5BD6B" w14:textId="77777777" w:rsidR="000340C7" w:rsidRPr="000340C7" w:rsidRDefault="000340C7" w:rsidP="000340C7">
      <w:pPr>
        <w:numPr>
          <w:ilvl w:val="0"/>
          <w:numId w:val="6"/>
        </w:numPr>
        <w:contextualSpacing/>
        <w:rPr>
          <w:rFonts w:ascii="Arial" w:hAnsi="Arial" w:cs="Arial"/>
          <w:sz w:val="24"/>
          <w:lang w:val="sl-SI" w:eastAsia="sl-SI"/>
        </w:rPr>
      </w:pPr>
      <w:r w:rsidRPr="000340C7">
        <w:rPr>
          <w:rFonts w:ascii="Arial" w:hAnsi="Arial" w:cs="Arial"/>
          <w:sz w:val="24"/>
          <w:lang w:val="sl-SI" w:eastAsia="sl-SI"/>
        </w:rPr>
        <w:t xml:space="preserve">Predstavitev naloge z branjem. </w:t>
      </w:r>
    </w:p>
    <w:p w14:paraId="1200A6FD" w14:textId="77777777" w:rsidR="000340C7" w:rsidRPr="000340C7" w:rsidRDefault="000340C7" w:rsidP="000340C7">
      <w:pPr>
        <w:numPr>
          <w:ilvl w:val="0"/>
          <w:numId w:val="6"/>
        </w:numPr>
        <w:contextualSpacing/>
        <w:rPr>
          <w:rFonts w:ascii="Arial" w:hAnsi="Arial" w:cs="Arial"/>
          <w:sz w:val="24"/>
          <w:lang w:val="sl-SI" w:eastAsia="sl-SI"/>
        </w:rPr>
      </w:pPr>
      <w:r w:rsidRPr="000340C7">
        <w:rPr>
          <w:rFonts w:ascii="Arial" w:hAnsi="Arial" w:cs="Arial"/>
          <w:sz w:val="24"/>
          <w:lang w:val="sl-SI" w:eastAsia="sl-SI"/>
        </w:rPr>
        <w:t xml:space="preserve">Razumevajoča interpretacija. </w:t>
      </w:r>
    </w:p>
    <w:p w14:paraId="3E12E7B7" w14:textId="77777777" w:rsidR="000340C7" w:rsidRPr="000340C7" w:rsidRDefault="000340C7" w:rsidP="000340C7">
      <w:pPr>
        <w:rPr>
          <w:rFonts w:ascii="Arial" w:hAnsi="Arial" w:cs="Arial"/>
          <w:sz w:val="24"/>
          <w:lang w:val="sl-SI" w:eastAsia="sl-SI"/>
        </w:rPr>
      </w:pPr>
    </w:p>
    <w:p w14:paraId="76502CF8" w14:textId="77777777" w:rsidR="000340C7" w:rsidRPr="000340C7" w:rsidRDefault="000340C7" w:rsidP="000340C7">
      <w:pPr>
        <w:rPr>
          <w:rFonts w:ascii="Arial" w:hAnsi="Arial" w:cs="Arial"/>
          <w:b/>
          <w:sz w:val="24"/>
          <w:lang w:val="sl-SI" w:eastAsia="sl-SI"/>
        </w:rPr>
      </w:pPr>
      <w:r w:rsidRPr="000340C7">
        <w:rPr>
          <w:rFonts w:ascii="Arial" w:hAnsi="Arial" w:cs="Arial"/>
          <w:b/>
          <w:sz w:val="24"/>
          <w:lang w:val="sl-SI" w:eastAsia="sl-SI"/>
        </w:rPr>
        <w:t>Ocena zadostno (2)</w:t>
      </w:r>
    </w:p>
    <w:p w14:paraId="7CDA2FF5" w14:textId="77777777" w:rsidR="000340C7" w:rsidRPr="000340C7" w:rsidRDefault="000340C7" w:rsidP="000340C7">
      <w:pPr>
        <w:numPr>
          <w:ilvl w:val="0"/>
          <w:numId w:val="7"/>
        </w:numPr>
        <w:contextualSpacing/>
        <w:rPr>
          <w:rFonts w:ascii="Arial" w:hAnsi="Arial" w:cs="Arial"/>
          <w:sz w:val="24"/>
          <w:lang w:val="sl-SI" w:eastAsia="sl-SI"/>
        </w:rPr>
      </w:pPr>
      <w:r w:rsidRPr="000340C7">
        <w:rPr>
          <w:rFonts w:ascii="Arial" w:hAnsi="Arial" w:cs="Arial"/>
          <w:sz w:val="24"/>
          <w:lang w:val="sl-SI" w:eastAsia="sl-SI"/>
        </w:rPr>
        <w:t xml:space="preserve">Pomoč učitelja pri iskanju virov. </w:t>
      </w:r>
    </w:p>
    <w:p w14:paraId="596ED299" w14:textId="77777777" w:rsidR="000340C7" w:rsidRPr="000340C7" w:rsidRDefault="000340C7" w:rsidP="000340C7">
      <w:pPr>
        <w:numPr>
          <w:ilvl w:val="0"/>
          <w:numId w:val="7"/>
        </w:numPr>
        <w:contextualSpacing/>
        <w:rPr>
          <w:rFonts w:ascii="Arial" w:hAnsi="Arial" w:cs="Arial"/>
          <w:sz w:val="24"/>
          <w:lang w:val="sl-SI" w:eastAsia="sl-SI"/>
        </w:rPr>
      </w:pPr>
      <w:r w:rsidRPr="000340C7">
        <w:rPr>
          <w:rFonts w:ascii="Arial" w:hAnsi="Arial" w:cs="Arial"/>
          <w:sz w:val="24"/>
          <w:lang w:val="sl-SI" w:eastAsia="sl-SI"/>
        </w:rPr>
        <w:t xml:space="preserve">Naloga ne vsebuje vseh elementov seminarske naloge. </w:t>
      </w:r>
    </w:p>
    <w:p w14:paraId="0B921685" w14:textId="77777777" w:rsidR="000340C7" w:rsidRPr="000340C7" w:rsidRDefault="000340C7" w:rsidP="000340C7">
      <w:pPr>
        <w:numPr>
          <w:ilvl w:val="0"/>
          <w:numId w:val="7"/>
        </w:numPr>
        <w:contextualSpacing/>
        <w:rPr>
          <w:rFonts w:ascii="Arial" w:hAnsi="Arial" w:cs="Arial"/>
          <w:sz w:val="24"/>
          <w:lang w:val="sl-SI" w:eastAsia="sl-SI"/>
        </w:rPr>
      </w:pPr>
      <w:r w:rsidRPr="000340C7">
        <w:rPr>
          <w:rFonts w:ascii="Arial" w:hAnsi="Arial" w:cs="Arial"/>
          <w:sz w:val="24"/>
          <w:lang w:val="sl-SI" w:eastAsia="sl-SI"/>
        </w:rPr>
        <w:t xml:space="preserve">Ne izdela zapisa na tablo ali miselnega vzorca. </w:t>
      </w:r>
    </w:p>
    <w:p w14:paraId="7E76A51C" w14:textId="77777777" w:rsidR="000340C7" w:rsidRPr="000340C7" w:rsidRDefault="000340C7" w:rsidP="000340C7">
      <w:pPr>
        <w:numPr>
          <w:ilvl w:val="0"/>
          <w:numId w:val="7"/>
        </w:numPr>
        <w:contextualSpacing/>
        <w:rPr>
          <w:rFonts w:ascii="Arial" w:hAnsi="Arial" w:cs="Arial"/>
          <w:sz w:val="24"/>
          <w:lang w:val="sl-SI" w:eastAsia="sl-SI"/>
        </w:rPr>
      </w:pPr>
      <w:r w:rsidRPr="000340C7">
        <w:rPr>
          <w:rFonts w:ascii="Arial" w:hAnsi="Arial" w:cs="Arial"/>
          <w:sz w:val="24"/>
          <w:lang w:val="sl-SI" w:eastAsia="sl-SI"/>
        </w:rPr>
        <w:t xml:space="preserve">Površna predstavitev naloge. </w:t>
      </w:r>
    </w:p>
    <w:p w14:paraId="66A4FD9F" w14:textId="0EF82FED" w:rsidR="000340C7" w:rsidRDefault="000340C7">
      <w:pPr>
        <w:rPr>
          <w:rFonts w:ascii="Arial" w:hAnsi="Arial" w:cs="Arial"/>
        </w:rPr>
      </w:pPr>
    </w:p>
    <w:p w14:paraId="62534720" w14:textId="2FDC8106" w:rsidR="00C23850" w:rsidRDefault="00C23850">
      <w:pPr>
        <w:rPr>
          <w:rFonts w:ascii="Arial" w:hAnsi="Arial" w:cs="Arial"/>
        </w:rPr>
      </w:pPr>
    </w:p>
    <w:p w14:paraId="394E9A52" w14:textId="17831F26" w:rsidR="00C23850" w:rsidRDefault="00C23850">
      <w:pPr>
        <w:rPr>
          <w:rFonts w:ascii="Arial" w:hAnsi="Arial" w:cs="Arial"/>
        </w:rPr>
      </w:pPr>
    </w:p>
    <w:p w14:paraId="79D419AF" w14:textId="71412009" w:rsidR="005B0463" w:rsidRPr="00D04F10" w:rsidRDefault="00C23850">
      <w:pPr>
        <w:rPr>
          <w:rFonts w:ascii="Arial" w:hAnsi="Arial" w:cs="Arial"/>
          <w:i/>
          <w:iCs/>
          <w:color w:val="4472C4" w:themeColor="accent1"/>
          <w:sz w:val="28"/>
          <w:szCs w:val="28"/>
        </w:rPr>
      </w:pPr>
      <w:r w:rsidRPr="00D04F10">
        <w:rPr>
          <w:rFonts w:ascii="Arial" w:hAnsi="Arial" w:cs="Arial"/>
          <w:i/>
          <w:iCs/>
          <w:color w:val="4472C4" w:themeColor="accent1"/>
          <w:sz w:val="28"/>
          <w:szCs w:val="28"/>
        </w:rPr>
        <w:t xml:space="preserve">Ocenjevanje izdelkov: </w:t>
      </w:r>
    </w:p>
    <w:p w14:paraId="6A77004A" w14:textId="77777777" w:rsidR="005B0463" w:rsidRPr="005B0463" w:rsidRDefault="005B0463">
      <w:pPr>
        <w:rPr>
          <w:rFonts w:ascii="Arial" w:hAnsi="Arial" w:cs="Arial"/>
          <w:i/>
          <w:iCs/>
          <w:sz w:val="28"/>
          <w:szCs w:val="28"/>
        </w:rPr>
      </w:pPr>
    </w:p>
    <w:p w14:paraId="2BDFA0A0" w14:textId="77777777" w:rsidR="005B0463" w:rsidRPr="005B0463" w:rsidRDefault="00C23850">
      <w:pPr>
        <w:rPr>
          <w:rFonts w:ascii="Arial" w:hAnsi="Arial" w:cs="Arial"/>
          <w:b/>
          <w:bCs/>
          <w:sz w:val="24"/>
          <w:szCs w:val="24"/>
        </w:rPr>
      </w:pPr>
      <w:r w:rsidRPr="005B0463">
        <w:rPr>
          <w:rFonts w:ascii="Arial" w:hAnsi="Arial" w:cs="Arial"/>
          <w:b/>
          <w:bCs/>
          <w:sz w:val="24"/>
          <w:szCs w:val="24"/>
        </w:rPr>
        <w:t xml:space="preserve">Plakat  </w:t>
      </w:r>
    </w:p>
    <w:p w14:paraId="2E0E2EF0" w14:textId="7252FD02" w:rsidR="005B0463" w:rsidRDefault="00C23850">
      <w:pPr>
        <w:rPr>
          <w:rFonts w:ascii="Arial" w:hAnsi="Arial" w:cs="Arial"/>
          <w:sz w:val="24"/>
          <w:szCs w:val="24"/>
        </w:rPr>
      </w:pPr>
      <w:r w:rsidRPr="00C23850">
        <w:rPr>
          <w:rFonts w:ascii="Arial" w:hAnsi="Arial" w:cs="Arial"/>
          <w:sz w:val="24"/>
          <w:szCs w:val="24"/>
        </w:rPr>
        <w:t xml:space="preserve">Plakat naj bo pregleden in naj vsebuje: naslov, ustrezen slikovni material, nekaj bistvenega besedila in vire. Velikost plakata naj bo približno A1 format. Učenec prinese svoj izdelek v šolo, na dan predstavitve. Po predstavitvi plakata, ki traja 5-10 min, pridobi dve zastavljeni vprašanji na predstavljeno temo in nato oceno. Kriteriji za ocenjevanje plakata so priloženi.  </w:t>
      </w:r>
    </w:p>
    <w:p w14:paraId="74C125AB" w14:textId="77777777" w:rsidR="005B0463" w:rsidRDefault="005B0463">
      <w:pPr>
        <w:rPr>
          <w:rFonts w:ascii="Arial" w:hAnsi="Arial" w:cs="Arial"/>
          <w:sz w:val="24"/>
          <w:szCs w:val="24"/>
        </w:rPr>
      </w:pPr>
    </w:p>
    <w:p w14:paraId="575781E8" w14:textId="77777777" w:rsidR="005B0463" w:rsidRDefault="00C23850">
      <w:pPr>
        <w:rPr>
          <w:rFonts w:ascii="Arial" w:hAnsi="Arial" w:cs="Arial"/>
          <w:sz w:val="24"/>
          <w:szCs w:val="24"/>
        </w:rPr>
      </w:pPr>
      <w:r w:rsidRPr="005B0463">
        <w:rPr>
          <w:rFonts w:ascii="Arial" w:hAnsi="Arial" w:cs="Arial"/>
          <w:b/>
          <w:bCs/>
          <w:sz w:val="24"/>
          <w:szCs w:val="24"/>
        </w:rPr>
        <w:t>Predstavitev</w:t>
      </w:r>
      <w:r w:rsidRPr="00C23850">
        <w:rPr>
          <w:rFonts w:ascii="Arial" w:hAnsi="Arial" w:cs="Arial"/>
          <w:sz w:val="24"/>
          <w:szCs w:val="24"/>
        </w:rPr>
        <w:t xml:space="preserve"> Power Point  </w:t>
      </w:r>
    </w:p>
    <w:p w14:paraId="1C4EA2BD" w14:textId="1F78F296" w:rsidR="00C23850" w:rsidRDefault="00C23850">
      <w:pPr>
        <w:rPr>
          <w:rFonts w:ascii="Arial" w:hAnsi="Arial" w:cs="Arial"/>
          <w:sz w:val="24"/>
          <w:szCs w:val="24"/>
        </w:rPr>
      </w:pPr>
      <w:r w:rsidRPr="00C23850">
        <w:rPr>
          <w:rFonts w:ascii="Arial" w:hAnsi="Arial" w:cs="Arial"/>
          <w:sz w:val="24"/>
          <w:szCs w:val="24"/>
        </w:rPr>
        <w:t xml:space="preserve">Učenec pripravi predstavitev v računalniškem programu Power Point. Predstavitev mora vsebovati najmanj 10 prosojnic. Vsebina je rezultat učenčevega dela in vsebuje primerno besedilo in slikovni material. Na prvi prosojnici naj bo naveden poudarjen: </w:t>
      </w:r>
      <w:r w:rsidRPr="00C23850">
        <w:rPr>
          <w:rFonts w:ascii="Arial" w:hAnsi="Arial" w:cs="Arial"/>
          <w:sz w:val="24"/>
          <w:szCs w:val="24"/>
        </w:rPr>
        <w:lastRenderedPageBreak/>
        <w:t xml:space="preserve">naslov, avtor, datum izdelave in razred avtorja. Na zadnji prosojnici predstavitve naj bodo pravilno navedeni uporabljeni viri (obvezno vsaj trije: učbenik, priročnik, knjige…). Učenec glasno in jasno predstavi vsebino. Po predstavitvi, ki traja do 5 minut dobi učenec še dve vprašanji.  </w:t>
      </w:r>
    </w:p>
    <w:p w14:paraId="7DFF2826" w14:textId="40B43AD5" w:rsidR="001E0A0C" w:rsidRDefault="001E0A0C">
      <w:pPr>
        <w:rPr>
          <w:rFonts w:ascii="Arial" w:hAnsi="Arial" w:cs="Arial"/>
          <w:sz w:val="24"/>
          <w:szCs w:val="24"/>
        </w:rPr>
      </w:pPr>
    </w:p>
    <w:p w14:paraId="5D41CF20" w14:textId="40B3DEFC" w:rsidR="001E0A0C" w:rsidRDefault="001E0A0C">
      <w:pPr>
        <w:rPr>
          <w:rFonts w:ascii="Arial" w:hAnsi="Arial" w:cs="Arial"/>
          <w:sz w:val="24"/>
          <w:szCs w:val="24"/>
        </w:rPr>
      </w:pPr>
    </w:p>
    <w:p w14:paraId="0605788E" w14:textId="77777777" w:rsidR="006C31A3" w:rsidRPr="00D04F10" w:rsidRDefault="006C31A3">
      <w:pPr>
        <w:rPr>
          <w:rFonts w:ascii="Arial" w:hAnsi="Arial" w:cs="Arial"/>
          <w:b/>
          <w:bCs/>
          <w:sz w:val="24"/>
          <w:szCs w:val="24"/>
        </w:rPr>
      </w:pPr>
      <w:r w:rsidRPr="00D04F10">
        <w:rPr>
          <w:rFonts w:ascii="Arial" w:hAnsi="Arial" w:cs="Arial"/>
          <w:b/>
          <w:bCs/>
          <w:sz w:val="24"/>
          <w:szCs w:val="24"/>
        </w:rPr>
        <w:t xml:space="preserve">Herbarij </w:t>
      </w:r>
    </w:p>
    <w:p w14:paraId="4F920734" w14:textId="77777777" w:rsidR="006C31A3" w:rsidRDefault="006C31A3">
      <w:pPr>
        <w:rPr>
          <w:rFonts w:ascii="Arial" w:hAnsi="Arial" w:cs="Arial"/>
          <w:sz w:val="24"/>
          <w:szCs w:val="24"/>
        </w:rPr>
      </w:pPr>
    </w:p>
    <w:p w14:paraId="0792FF6A" w14:textId="77777777" w:rsidR="006C31A3" w:rsidRDefault="006C31A3">
      <w:pPr>
        <w:rPr>
          <w:rFonts w:ascii="Arial" w:hAnsi="Arial" w:cs="Arial"/>
          <w:sz w:val="24"/>
          <w:szCs w:val="24"/>
        </w:rPr>
      </w:pPr>
      <w:r w:rsidRPr="006C31A3">
        <w:rPr>
          <w:rFonts w:ascii="Arial" w:hAnsi="Arial" w:cs="Arial"/>
          <w:sz w:val="24"/>
          <w:szCs w:val="24"/>
        </w:rPr>
        <w:t xml:space="preserve">Učenci izdelajo herbarij po navodilih. Oddajo ga do datuma, ki ga navede učitelj. </w:t>
      </w:r>
    </w:p>
    <w:p w14:paraId="6D00E5F9" w14:textId="77777777" w:rsidR="006C31A3" w:rsidRDefault="006C31A3">
      <w:pPr>
        <w:rPr>
          <w:rFonts w:ascii="Arial" w:hAnsi="Arial" w:cs="Arial"/>
          <w:sz w:val="24"/>
          <w:szCs w:val="24"/>
        </w:rPr>
      </w:pPr>
    </w:p>
    <w:p w14:paraId="0DE9C3F5" w14:textId="5E1957A1" w:rsidR="006C31A3" w:rsidRDefault="006C31A3">
      <w:pPr>
        <w:rPr>
          <w:rFonts w:ascii="Arial" w:hAnsi="Arial" w:cs="Arial"/>
          <w:sz w:val="24"/>
          <w:szCs w:val="24"/>
        </w:rPr>
      </w:pPr>
      <w:r w:rsidRPr="006C31A3">
        <w:rPr>
          <w:rFonts w:ascii="Arial" w:hAnsi="Arial" w:cs="Arial"/>
          <w:sz w:val="24"/>
          <w:szCs w:val="24"/>
        </w:rPr>
        <w:t xml:space="preserve">NAVODILA ZA IZDELAVO: </w:t>
      </w:r>
    </w:p>
    <w:p w14:paraId="0D43B64D" w14:textId="77777777" w:rsidR="00696906" w:rsidRDefault="00696906">
      <w:pPr>
        <w:rPr>
          <w:rFonts w:ascii="Arial" w:hAnsi="Arial" w:cs="Arial"/>
          <w:sz w:val="24"/>
          <w:szCs w:val="24"/>
        </w:rPr>
      </w:pPr>
    </w:p>
    <w:p w14:paraId="3BD5CFB8" w14:textId="77777777" w:rsidR="00696906" w:rsidRDefault="006C31A3">
      <w:pPr>
        <w:rPr>
          <w:rFonts w:ascii="Arial" w:hAnsi="Arial" w:cs="Arial"/>
          <w:sz w:val="24"/>
          <w:szCs w:val="24"/>
        </w:rPr>
      </w:pPr>
      <w:r w:rsidRPr="006C31A3">
        <w:rPr>
          <w:rFonts w:ascii="Arial" w:hAnsi="Arial" w:cs="Arial"/>
          <w:sz w:val="24"/>
          <w:szCs w:val="24"/>
        </w:rPr>
        <w:t xml:space="preserve">1. </w:t>
      </w:r>
      <w:r w:rsidRPr="00CF380C">
        <w:rPr>
          <w:rFonts w:ascii="Arial" w:hAnsi="Arial" w:cs="Arial"/>
          <w:b/>
          <w:bCs/>
          <w:sz w:val="24"/>
          <w:szCs w:val="24"/>
        </w:rPr>
        <w:t>NABIRANJE RASTLIN</w:t>
      </w:r>
      <w:r w:rsidRPr="006C31A3">
        <w:rPr>
          <w:rFonts w:ascii="Arial" w:hAnsi="Arial" w:cs="Arial"/>
          <w:sz w:val="24"/>
          <w:szCs w:val="24"/>
        </w:rPr>
        <w:t xml:space="preserve"> </w:t>
      </w:r>
    </w:p>
    <w:p w14:paraId="3E8B0E81" w14:textId="77777777" w:rsidR="00696906" w:rsidRDefault="006C31A3">
      <w:pPr>
        <w:rPr>
          <w:rFonts w:ascii="Arial" w:hAnsi="Arial" w:cs="Arial"/>
          <w:sz w:val="24"/>
          <w:szCs w:val="24"/>
        </w:rPr>
      </w:pPr>
      <w:r w:rsidRPr="006C31A3">
        <w:rPr>
          <w:rFonts w:ascii="Arial" w:hAnsi="Arial" w:cs="Arial"/>
          <w:sz w:val="24"/>
          <w:szCs w:val="24"/>
        </w:rPr>
        <w:t xml:space="preserve">1. Predlagam, da si izbereš pridobil/a večjo pestrost dinamičen teren s čim večjo višinsko razliko. S tem boš rastlin. (Potrudi se izbrati samo en predel Slovenije iz katerega boš nabiral primere). </w:t>
      </w:r>
    </w:p>
    <w:p w14:paraId="4815DC68" w14:textId="36B45329" w:rsidR="00696906" w:rsidRDefault="006C31A3">
      <w:pPr>
        <w:rPr>
          <w:rFonts w:ascii="Arial" w:hAnsi="Arial" w:cs="Arial"/>
          <w:sz w:val="24"/>
          <w:szCs w:val="24"/>
        </w:rPr>
      </w:pPr>
      <w:r w:rsidRPr="006C31A3">
        <w:rPr>
          <w:rFonts w:ascii="Arial" w:hAnsi="Arial" w:cs="Arial"/>
          <w:sz w:val="24"/>
          <w:szCs w:val="24"/>
        </w:rPr>
        <w:t>2. Naberi 15 različnih rastlin (in ne več kot 30</w:t>
      </w:r>
      <w:r w:rsidR="00696906">
        <w:rPr>
          <w:rFonts w:ascii="Arial" w:hAnsi="Arial" w:cs="Arial"/>
          <w:sz w:val="24"/>
          <w:szCs w:val="24"/>
        </w:rPr>
        <w:t>)</w:t>
      </w:r>
      <w:r w:rsidRPr="006C31A3">
        <w:rPr>
          <w:rFonts w:ascii="Arial" w:hAnsi="Arial" w:cs="Arial"/>
          <w:sz w:val="24"/>
          <w:szCs w:val="24"/>
        </w:rPr>
        <w:t xml:space="preserve">. Potrudi se, da ne </w:t>
      </w:r>
      <w:r w:rsidR="00696906">
        <w:rPr>
          <w:rFonts w:ascii="Arial" w:hAnsi="Arial" w:cs="Arial"/>
          <w:sz w:val="24"/>
          <w:szCs w:val="24"/>
        </w:rPr>
        <w:t xml:space="preserve">nabiraš rastlin, ki jih </w:t>
      </w:r>
      <w:r w:rsidR="00696906" w:rsidRPr="00696906">
        <w:rPr>
          <w:rFonts w:ascii="Arial" w:hAnsi="Arial" w:cs="Arial"/>
          <w:b/>
          <w:bCs/>
          <w:sz w:val="24"/>
          <w:szCs w:val="24"/>
        </w:rPr>
        <w:t>ne</w:t>
      </w:r>
      <w:r w:rsidR="00696906">
        <w:rPr>
          <w:rFonts w:ascii="Arial" w:hAnsi="Arial" w:cs="Arial"/>
          <w:sz w:val="24"/>
          <w:szCs w:val="24"/>
        </w:rPr>
        <w:t xml:space="preserve"> misliš uporabiti.</w:t>
      </w:r>
      <w:r w:rsidR="00CF380C">
        <w:rPr>
          <w:rFonts w:ascii="Arial" w:hAnsi="Arial" w:cs="Arial"/>
          <w:sz w:val="24"/>
          <w:szCs w:val="24"/>
        </w:rPr>
        <w:t xml:space="preserve"> Izogibaj se nabiranju </w:t>
      </w:r>
      <w:r w:rsidRPr="00CF380C">
        <w:rPr>
          <w:rFonts w:ascii="Arial" w:hAnsi="Arial" w:cs="Arial"/>
          <w:i/>
          <w:iCs/>
          <w:sz w:val="24"/>
          <w:szCs w:val="24"/>
          <w:u w:val="single"/>
        </w:rPr>
        <w:t>redkih in ogroženih</w:t>
      </w:r>
      <w:r w:rsidRPr="006C31A3">
        <w:rPr>
          <w:rFonts w:ascii="Arial" w:hAnsi="Arial" w:cs="Arial"/>
          <w:sz w:val="24"/>
          <w:szCs w:val="24"/>
        </w:rPr>
        <w:t xml:space="preserve"> vrst</w:t>
      </w:r>
      <w:r w:rsidR="00CF380C">
        <w:rPr>
          <w:rFonts w:ascii="Arial" w:hAnsi="Arial" w:cs="Arial"/>
          <w:sz w:val="24"/>
          <w:szCs w:val="24"/>
        </w:rPr>
        <w:t>.</w:t>
      </w:r>
      <w:r w:rsidRPr="006C31A3">
        <w:rPr>
          <w:rFonts w:ascii="Arial" w:hAnsi="Arial" w:cs="Arial"/>
          <w:sz w:val="24"/>
          <w:szCs w:val="24"/>
        </w:rPr>
        <w:t xml:space="preserve"> Podatke o zavarovanih vrstah so zbrani v »</w:t>
      </w:r>
      <w:r w:rsidRPr="00696906">
        <w:rPr>
          <w:rFonts w:ascii="Arial" w:hAnsi="Arial" w:cs="Arial"/>
          <w:color w:val="FF0000"/>
          <w:sz w:val="24"/>
          <w:szCs w:val="24"/>
        </w:rPr>
        <w:t>Rdečem seznamu</w:t>
      </w:r>
      <w:r w:rsidRPr="006C31A3">
        <w:rPr>
          <w:rFonts w:ascii="Arial" w:hAnsi="Arial" w:cs="Arial"/>
          <w:sz w:val="24"/>
          <w:szCs w:val="24"/>
        </w:rPr>
        <w:t>«. V herbariju naj tudi ne bo gojenih vrst (</w:t>
      </w:r>
      <w:r w:rsidRPr="00CF380C">
        <w:rPr>
          <w:rFonts w:ascii="Arial" w:hAnsi="Arial" w:cs="Arial"/>
          <w:i/>
          <w:iCs/>
          <w:sz w:val="24"/>
          <w:szCs w:val="24"/>
          <w:u w:val="single"/>
        </w:rPr>
        <w:t>vrtnih in parkovnih</w:t>
      </w:r>
      <w:r w:rsidRPr="006C31A3">
        <w:rPr>
          <w:rFonts w:ascii="Arial" w:hAnsi="Arial" w:cs="Arial"/>
          <w:sz w:val="24"/>
          <w:szCs w:val="24"/>
        </w:rPr>
        <w:t xml:space="preserve">). </w:t>
      </w:r>
    </w:p>
    <w:p w14:paraId="0D2CB893" w14:textId="77777777" w:rsidR="00696906" w:rsidRDefault="006C31A3">
      <w:pPr>
        <w:rPr>
          <w:rFonts w:ascii="Arial" w:hAnsi="Arial" w:cs="Arial"/>
          <w:sz w:val="24"/>
          <w:szCs w:val="24"/>
        </w:rPr>
      </w:pPr>
      <w:r w:rsidRPr="006C31A3">
        <w:rPr>
          <w:rFonts w:ascii="Arial" w:hAnsi="Arial" w:cs="Arial"/>
          <w:sz w:val="24"/>
          <w:szCs w:val="24"/>
        </w:rPr>
        <w:t xml:space="preserve">3. Primeren čas za nabiranje je od konca aprila oziroma, ko zacvetijo poleg že splošno znanih spomladanskih vrst še druge rastline. Rastline naj bodo v razcvetu, zelišča ali polgrmičke nabiramo cele (korenina – očisti, steblo, list, cvet), pri grmih in drevesih pa natrgamo le poganjke s cvetovi. Lahko nabereš tudi praprotnice, vendar pri tem bodi pozoren, da vsebujejo trose. Pri nabiranju si lahko pomagaš tudi z lopatko ali motiko. </w:t>
      </w:r>
    </w:p>
    <w:p w14:paraId="44CF3738" w14:textId="3EE71C71" w:rsidR="00696906" w:rsidRDefault="006C31A3">
      <w:pPr>
        <w:rPr>
          <w:rFonts w:ascii="Arial" w:hAnsi="Arial" w:cs="Arial"/>
          <w:sz w:val="24"/>
          <w:szCs w:val="24"/>
        </w:rPr>
      </w:pPr>
      <w:r w:rsidRPr="006C31A3">
        <w:rPr>
          <w:rFonts w:ascii="Arial" w:hAnsi="Arial" w:cs="Arial"/>
          <w:sz w:val="24"/>
          <w:szCs w:val="24"/>
        </w:rPr>
        <w:t xml:space="preserve">4. Nabrane rastline (lahko tudi več primerov iste vrste), lahko vložiš med pole časopisnega papirja (ali pa v kartonasto škatlo). </w:t>
      </w:r>
    </w:p>
    <w:p w14:paraId="21D42E33" w14:textId="433AFF01" w:rsidR="00696906" w:rsidRDefault="006C31A3">
      <w:pPr>
        <w:rPr>
          <w:rFonts w:ascii="Arial" w:hAnsi="Arial" w:cs="Arial"/>
          <w:sz w:val="24"/>
          <w:szCs w:val="24"/>
        </w:rPr>
      </w:pPr>
      <w:r w:rsidRPr="006C31A3">
        <w:rPr>
          <w:rFonts w:ascii="Arial" w:hAnsi="Arial" w:cs="Arial"/>
          <w:sz w:val="24"/>
          <w:szCs w:val="24"/>
        </w:rPr>
        <w:t xml:space="preserve">5. Med nabiranjem imej s sabo knjižico v katero si beležiš značilnosti rastline, rastišča, datum... Omenjene podatke boš potreboval/a za izdelavo etikete. Priporočam, da imaš pri sebi tudi slikovni določevalni ključ s katerim boš lahko že na terenu določil/a rastlino.  </w:t>
      </w:r>
    </w:p>
    <w:p w14:paraId="4955AF0A" w14:textId="77777777" w:rsidR="00CF380C" w:rsidRDefault="00CF380C">
      <w:pPr>
        <w:rPr>
          <w:rFonts w:ascii="Arial" w:hAnsi="Arial" w:cs="Arial"/>
          <w:sz w:val="24"/>
          <w:szCs w:val="24"/>
        </w:rPr>
      </w:pPr>
    </w:p>
    <w:p w14:paraId="7AD06F6C" w14:textId="77777777" w:rsidR="00CF380C" w:rsidRDefault="006C31A3">
      <w:pPr>
        <w:rPr>
          <w:rFonts w:ascii="Arial" w:hAnsi="Arial" w:cs="Arial"/>
          <w:sz w:val="24"/>
          <w:szCs w:val="24"/>
        </w:rPr>
      </w:pPr>
      <w:r w:rsidRPr="006C31A3">
        <w:rPr>
          <w:rFonts w:ascii="Arial" w:hAnsi="Arial" w:cs="Arial"/>
          <w:sz w:val="24"/>
          <w:szCs w:val="24"/>
        </w:rPr>
        <w:t>2</w:t>
      </w:r>
      <w:r w:rsidRPr="00CF380C">
        <w:rPr>
          <w:rFonts w:ascii="Arial" w:hAnsi="Arial" w:cs="Arial"/>
          <w:b/>
          <w:bCs/>
          <w:sz w:val="24"/>
          <w:szCs w:val="24"/>
        </w:rPr>
        <w:t>. DOLOČANJE VRSTE IN DRUŽINE</w:t>
      </w:r>
      <w:r w:rsidRPr="006C31A3">
        <w:rPr>
          <w:rFonts w:ascii="Arial" w:hAnsi="Arial" w:cs="Arial"/>
          <w:sz w:val="24"/>
          <w:szCs w:val="24"/>
        </w:rPr>
        <w:t xml:space="preserve"> </w:t>
      </w:r>
    </w:p>
    <w:p w14:paraId="4E6FD2F4" w14:textId="7728FF20" w:rsidR="006C31A3" w:rsidRDefault="006C31A3">
      <w:pPr>
        <w:rPr>
          <w:rFonts w:ascii="Arial" w:hAnsi="Arial" w:cs="Arial"/>
          <w:sz w:val="24"/>
          <w:szCs w:val="24"/>
        </w:rPr>
      </w:pPr>
      <w:r w:rsidRPr="006C31A3">
        <w:rPr>
          <w:rFonts w:ascii="Arial" w:hAnsi="Arial" w:cs="Arial"/>
          <w:sz w:val="24"/>
          <w:szCs w:val="24"/>
        </w:rPr>
        <w:t xml:space="preserve">Rastline določi s slikovnimi določevalnimi ključi. Preveriš jih lahko tudi na internetu. Pomagaš si lahko tudi z literaturo iz knjižnice (npr. Kaj neki tu cveti, Mala Flora Slovenije...) ali iz spleta (Zaplana.net). Pri svojem raziskovanju lahko uporabiš tudi lupo...  </w:t>
      </w:r>
    </w:p>
    <w:p w14:paraId="6BB04465" w14:textId="77777777" w:rsidR="00CF380C" w:rsidRDefault="006C31A3">
      <w:pPr>
        <w:rPr>
          <w:rFonts w:ascii="Arial" w:hAnsi="Arial" w:cs="Arial"/>
          <w:sz w:val="24"/>
          <w:szCs w:val="24"/>
        </w:rPr>
      </w:pPr>
      <w:r w:rsidRPr="006C31A3">
        <w:rPr>
          <w:rFonts w:ascii="Arial" w:hAnsi="Arial" w:cs="Arial"/>
          <w:sz w:val="24"/>
          <w:szCs w:val="24"/>
        </w:rPr>
        <w:t xml:space="preserve">3. </w:t>
      </w:r>
      <w:r w:rsidRPr="00CF380C">
        <w:rPr>
          <w:rFonts w:ascii="Arial" w:hAnsi="Arial" w:cs="Arial"/>
          <w:b/>
          <w:bCs/>
          <w:sz w:val="24"/>
          <w:szCs w:val="24"/>
        </w:rPr>
        <w:t>IZDELAVA HERBARIJA</w:t>
      </w:r>
      <w:r w:rsidRPr="006C31A3">
        <w:rPr>
          <w:rFonts w:ascii="Arial" w:hAnsi="Arial" w:cs="Arial"/>
          <w:sz w:val="24"/>
          <w:szCs w:val="24"/>
        </w:rPr>
        <w:t xml:space="preserve"> </w:t>
      </w:r>
    </w:p>
    <w:p w14:paraId="0C2F8AFA" w14:textId="77777777" w:rsidR="00CF380C" w:rsidRDefault="006C31A3">
      <w:pPr>
        <w:rPr>
          <w:rFonts w:ascii="Arial" w:hAnsi="Arial" w:cs="Arial"/>
          <w:sz w:val="24"/>
          <w:szCs w:val="24"/>
        </w:rPr>
      </w:pPr>
      <w:r w:rsidRPr="006C31A3">
        <w:rPr>
          <w:rFonts w:ascii="Arial" w:hAnsi="Arial" w:cs="Arial"/>
          <w:sz w:val="24"/>
          <w:szCs w:val="24"/>
        </w:rPr>
        <w:t xml:space="preserve">1. Prešanje: rastline posuši med polami časopisnega papirja, ki ga obtežiš s težkimi knjigami (cca 10 kg). Bodi pozoren/a, da boš redno menjaval/a časopisni papir. S tem se boš izognil/a nastanku plesni na rastlini in lepši ohranjenosti rastline. </w:t>
      </w:r>
    </w:p>
    <w:p w14:paraId="0C980A3F" w14:textId="77777777" w:rsidR="00CF380C" w:rsidRDefault="006C31A3">
      <w:pPr>
        <w:rPr>
          <w:rFonts w:ascii="Arial" w:hAnsi="Arial" w:cs="Arial"/>
          <w:sz w:val="24"/>
          <w:szCs w:val="24"/>
        </w:rPr>
      </w:pPr>
      <w:r w:rsidRPr="006C31A3">
        <w:rPr>
          <w:rFonts w:ascii="Arial" w:hAnsi="Arial" w:cs="Arial"/>
          <w:sz w:val="24"/>
          <w:szCs w:val="24"/>
        </w:rPr>
        <w:t xml:space="preserve">2.  Ko rastline vlagaš, pazi, da so čim lepše položene in niso zmečkane. Občutljive dele (npr. velike cvetove) lahko obložiš z listi toaletnega papirja, da se lepše posušijo in se ne prilepijo na sušilni papir. Rastline se večinoma posušijo v enem tednu. </w:t>
      </w:r>
    </w:p>
    <w:p w14:paraId="52A4A1F3" w14:textId="77777777" w:rsidR="00CF380C" w:rsidRDefault="006C31A3">
      <w:pPr>
        <w:rPr>
          <w:rFonts w:ascii="Arial" w:hAnsi="Arial" w:cs="Arial"/>
          <w:sz w:val="24"/>
          <w:szCs w:val="24"/>
        </w:rPr>
      </w:pPr>
      <w:r w:rsidRPr="006C31A3">
        <w:rPr>
          <w:rFonts w:ascii="Arial" w:hAnsi="Arial" w:cs="Arial"/>
          <w:sz w:val="24"/>
          <w:szCs w:val="24"/>
        </w:rPr>
        <w:t xml:space="preserve">3. Rastlina naj bo cela. Če je prevelika, jo razreži ali prelomi. Pritrdi jo na polo tršega papirja, ki naj ne bo večja od A3.  Najprimernejši način je s papirnatimi trakovi, ki jih na koncu namažeš z lepilom, ne smeš pa lepiti s selotejpom. </w:t>
      </w:r>
    </w:p>
    <w:p w14:paraId="5B30F66B" w14:textId="77777777" w:rsidR="00CF380C" w:rsidRDefault="006C31A3">
      <w:pPr>
        <w:rPr>
          <w:rFonts w:ascii="Arial" w:hAnsi="Arial" w:cs="Arial"/>
          <w:sz w:val="24"/>
          <w:szCs w:val="24"/>
        </w:rPr>
      </w:pPr>
      <w:r w:rsidRPr="006C31A3">
        <w:rPr>
          <w:rFonts w:ascii="Arial" w:hAnsi="Arial" w:cs="Arial"/>
          <w:sz w:val="24"/>
          <w:szCs w:val="24"/>
        </w:rPr>
        <w:lastRenderedPageBreak/>
        <w:t xml:space="preserve">4. Rastline v herbarij razvrsti po abecedi družin, pri čemer naj bodo rastline znotraj družin tudi razporejene po abecedi. Naredi si večjo zalogo rastlin, v herbarij pa le tiste, za katere si prepričan/a, da so pravilno določene. </w:t>
      </w:r>
    </w:p>
    <w:p w14:paraId="0B9F857C" w14:textId="77777777" w:rsidR="00CF380C" w:rsidRDefault="006C31A3">
      <w:pPr>
        <w:rPr>
          <w:rFonts w:ascii="Arial" w:hAnsi="Arial" w:cs="Arial"/>
          <w:sz w:val="24"/>
          <w:szCs w:val="24"/>
        </w:rPr>
      </w:pPr>
      <w:r w:rsidRPr="006C31A3">
        <w:rPr>
          <w:rFonts w:ascii="Arial" w:hAnsi="Arial" w:cs="Arial"/>
          <w:sz w:val="24"/>
          <w:szCs w:val="24"/>
        </w:rPr>
        <w:t xml:space="preserve">5. Vsak list mora imeti etiketo na kateri je zapisano latinsko (ležeče) in slovensko ime vrste in družine, kraj rastišča, opis rastišča, datum nabiranja in ime ter priimek nabiralca (lahko jo oblikuješ po svoje). Vsaka herbarijska pola naj bo tudi podpisana. 6. Priloži seznam rastlin v herbariju. </w:t>
      </w:r>
    </w:p>
    <w:p w14:paraId="3BC69988" w14:textId="77777777" w:rsidR="00CF380C" w:rsidRDefault="006C31A3">
      <w:pPr>
        <w:rPr>
          <w:rFonts w:ascii="Arial" w:hAnsi="Arial" w:cs="Arial"/>
          <w:sz w:val="24"/>
          <w:szCs w:val="24"/>
        </w:rPr>
      </w:pPr>
      <w:r w:rsidRPr="006C31A3">
        <w:rPr>
          <w:rFonts w:ascii="Arial" w:hAnsi="Arial" w:cs="Arial"/>
          <w:sz w:val="24"/>
          <w:szCs w:val="24"/>
        </w:rPr>
        <w:t xml:space="preserve">7. Izdelaj naslovnico, lahko tudi platnice herbarija. </w:t>
      </w:r>
    </w:p>
    <w:p w14:paraId="233A4924" w14:textId="01D0A13F" w:rsidR="006C31A3" w:rsidRDefault="006C31A3">
      <w:pPr>
        <w:rPr>
          <w:rFonts w:ascii="Arial" w:hAnsi="Arial" w:cs="Arial"/>
          <w:sz w:val="24"/>
          <w:szCs w:val="24"/>
        </w:rPr>
      </w:pPr>
      <w:r w:rsidRPr="006C31A3">
        <w:rPr>
          <w:rFonts w:ascii="Arial" w:hAnsi="Arial" w:cs="Arial"/>
          <w:sz w:val="24"/>
          <w:szCs w:val="24"/>
        </w:rPr>
        <w:t xml:space="preserve">8. Rastline v herbariju morajo biti iz tekočega leta. Ni dovoljeno, da vlagaš rastline, ki so od tega starejše oziroma nabrane npr. prejšnjega leta.  </w:t>
      </w:r>
    </w:p>
    <w:p w14:paraId="1B8FC54A" w14:textId="77777777" w:rsidR="00CF380C" w:rsidRDefault="00CF380C">
      <w:pPr>
        <w:rPr>
          <w:rFonts w:ascii="Arial" w:hAnsi="Arial" w:cs="Arial"/>
          <w:sz w:val="24"/>
          <w:szCs w:val="24"/>
        </w:rPr>
      </w:pPr>
    </w:p>
    <w:p w14:paraId="4D764280" w14:textId="4CFCDBF9" w:rsidR="006C31A3" w:rsidRDefault="006C31A3">
      <w:pPr>
        <w:rPr>
          <w:rFonts w:ascii="Arial" w:hAnsi="Arial" w:cs="Arial"/>
          <w:sz w:val="24"/>
          <w:szCs w:val="24"/>
        </w:rPr>
      </w:pPr>
      <w:r w:rsidRPr="006C31A3">
        <w:rPr>
          <w:rFonts w:ascii="Arial" w:hAnsi="Arial" w:cs="Arial"/>
          <w:sz w:val="24"/>
          <w:szCs w:val="24"/>
        </w:rPr>
        <w:t xml:space="preserve">Herbarij se ocenjuje po priloženem kriteriju. Ocena herbarija je sestavljena iz treh postavk navodil izdelave. Vsaka postavka je ovrednotena z 5 točkami. Če karkoli manjka je 3 točke in če ni ustrezno je 1 točka; </w:t>
      </w:r>
    </w:p>
    <w:p w14:paraId="5D87919A" w14:textId="77777777" w:rsidR="001B631D" w:rsidRDefault="006C31A3" w:rsidP="006C31A3">
      <w:pPr>
        <w:pStyle w:val="Odstavekseznama"/>
        <w:numPr>
          <w:ilvl w:val="0"/>
          <w:numId w:val="10"/>
        </w:numPr>
        <w:rPr>
          <w:rFonts w:ascii="Arial" w:hAnsi="Arial" w:cs="Arial"/>
          <w:sz w:val="24"/>
          <w:szCs w:val="24"/>
        </w:rPr>
      </w:pPr>
      <w:r w:rsidRPr="006C31A3">
        <w:rPr>
          <w:rFonts w:ascii="Arial" w:hAnsi="Arial" w:cs="Arial"/>
          <w:sz w:val="24"/>
          <w:szCs w:val="24"/>
        </w:rPr>
        <w:t xml:space="preserve">Herbarij vsebuje travniške rastline. </w:t>
      </w:r>
    </w:p>
    <w:p w14:paraId="7205E459" w14:textId="77777777" w:rsidR="001B631D" w:rsidRDefault="006C31A3" w:rsidP="006C31A3">
      <w:pPr>
        <w:pStyle w:val="Odstavekseznama"/>
        <w:numPr>
          <w:ilvl w:val="0"/>
          <w:numId w:val="10"/>
        </w:numPr>
        <w:rPr>
          <w:rFonts w:ascii="Arial" w:hAnsi="Arial" w:cs="Arial"/>
          <w:sz w:val="24"/>
          <w:szCs w:val="24"/>
        </w:rPr>
      </w:pPr>
      <w:r w:rsidRPr="006C31A3">
        <w:rPr>
          <w:rFonts w:ascii="Arial" w:hAnsi="Arial" w:cs="Arial"/>
          <w:sz w:val="24"/>
          <w:szCs w:val="24"/>
        </w:rPr>
        <w:t xml:space="preserve">Herbarij vsebuje najmanj 10 rastlin s korenino. </w:t>
      </w:r>
    </w:p>
    <w:p w14:paraId="065A3226" w14:textId="77777777" w:rsidR="001B631D" w:rsidRDefault="006C31A3" w:rsidP="006C31A3">
      <w:pPr>
        <w:pStyle w:val="Odstavekseznama"/>
        <w:numPr>
          <w:ilvl w:val="0"/>
          <w:numId w:val="10"/>
        </w:numPr>
        <w:rPr>
          <w:rFonts w:ascii="Arial" w:hAnsi="Arial" w:cs="Arial"/>
          <w:sz w:val="24"/>
          <w:szCs w:val="24"/>
        </w:rPr>
      </w:pPr>
      <w:r w:rsidRPr="006C31A3">
        <w:rPr>
          <w:rFonts w:ascii="Arial" w:hAnsi="Arial" w:cs="Arial"/>
          <w:sz w:val="24"/>
          <w:szCs w:val="24"/>
        </w:rPr>
        <w:t xml:space="preserve">Rastline so suhe in lepo sprešane. </w:t>
      </w:r>
    </w:p>
    <w:p w14:paraId="5B1C37DC" w14:textId="77777777" w:rsidR="001B631D" w:rsidRDefault="006C31A3" w:rsidP="006C31A3">
      <w:pPr>
        <w:pStyle w:val="Odstavekseznama"/>
        <w:numPr>
          <w:ilvl w:val="0"/>
          <w:numId w:val="10"/>
        </w:numPr>
        <w:rPr>
          <w:rFonts w:ascii="Arial" w:hAnsi="Arial" w:cs="Arial"/>
          <w:sz w:val="24"/>
          <w:szCs w:val="24"/>
        </w:rPr>
      </w:pPr>
      <w:r w:rsidRPr="006C31A3">
        <w:rPr>
          <w:rFonts w:ascii="Arial" w:hAnsi="Arial" w:cs="Arial"/>
          <w:sz w:val="24"/>
          <w:szCs w:val="24"/>
        </w:rPr>
        <w:t xml:space="preserve">Naslovna stran je urejena po dogovoru. </w:t>
      </w:r>
    </w:p>
    <w:p w14:paraId="15ABB357" w14:textId="75905596" w:rsidR="006C31A3" w:rsidRDefault="006C31A3" w:rsidP="006C31A3">
      <w:pPr>
        <w:pStyle w:val="Odstavekseznama"/>
        <w:numPr>
          <w:ilvl w:val="0"/>
          <w:numId w:val="10"/>
        </w:numPr>
        <w:rPr>
          <w:rFonts w:ascii="Arial" w:hAnsi="Arial" w:cs="Arial"/>
          <w:sz w:val="24"/>
          <w:szCs w:val="24"/>
        </w:rPr>
      </w:pPr>
      <w:r w:rsidRPr="006C31A3">
        <w:rPr>
          <w:rFonts w:ascii="Arial" w:hAnsi="Arial" w:cs="Arial"/>
          <w:sz w:val="24"/>
          <w:szCs w:val="24"/>
        </w:rPr>
        <w:t xml:space="preserve">Strani s rastlinami so urejene po dogovoru.  </w:t>
      </w:r>
    </w:p>
    <w:p w14:paraId="3D30540D" w14:textId="5358028E" w:rsidR="00CF380C" w:rsidRDefault="00CF380C" w:rsidP="003F60C0">
      <w:pPr>
        <w:rPr>
          <w:rFonts w:ascii="Arial" w:hAnsi="Arial" w:cs="Arial"/>
          <w:sz w:val="24"/>
          <w:szCs w:val="24"/>
        </w:rPr>
      </w:pPr>
    </w:p>
    <w:p w14:paraId="7266EEC1" w14:textId="71E254E7" w:rsidR="003F60C0" w:rsidRDefault="003F60C0" w:rsidP="003F60C0">
      <w:pPr>
        <w:rPr>
          <w:rFonts w:ascii="Arial" w:hAnsi="Arial" w:cs="Arial"/>
          <w:sz w:val="24"/>
          <w:szCs w:val="24"/>
        </w:rPr>
      </w:pPr>
    </w:p>
    <w:tbl>
      <w:tblPr>
        <w:tblStyle w:val="Tabelamrea"/>
        <w:tblpPr w:leftFromText="141" w:rightFromText="141" w:vertAnchor="text" w:horzAnchor="page" w:tblpX="3577" w:tblpY="73"/>
        <w:tblW w:w="3007" w:type="dxa"/>
        <w:tblLook w:val="04A0" w:firstRow="1" w:lastRow="0" w:firstColumn="1" w:lastColumn="0" w:noHBand="0" w:noVBand="1"/>
      </w:tblPr>
      <w:tblGrid>
        <w:gridCol w:w="1484"/>
        <w:gridCol w:w="1523"/>
      </w:tblGrid>
      <w:tr w:rsidR="003F60C0" w14:paraId="70BD0EA9" w14:textId="77777777" w:rsidTr="003F60C0">
        <w:trPr>
          <w:trHeight w:val="301"/>
        </w:trPr>
        <w:tc>
          <w:tcPr>
            <w:tcW w:w="0" w:type="auto"/>
          </w:tcPr>
          <w:p w14:paraId="2D00D89C" w14:textId="77777777" w:rsidR="003F60C0" w:rsidRDefault="003F60C0" w:rsidP="003F60C0">
            <w:pPr>
              <w:jc w:val="center"/>
              <w:rPr>
                <w:rFonts w:ascii="Arial" w:hAnsi="Arial" w:cs="Arial"/>
                <w:sz w:val="24"/>
                <w:szCs w:val="24"/>
              </w:rPr>
            </w:pPr>
            <w:r>
              <w:rPr>
                <w:rFonts w:ascii="Arial" w:hAnsi="Arial" w:cs="Arial"/>
                <w:sz w:val="24"/>
                <w:szCs w:val="24"/>
              </w:rPr>
              <w:t>TOČKE</w:t>
            </w:r>
          </w:p>
        </w:tc>
        <w:tc>
          <w:tcPr>
            <w:tcW w:w="0" w:type="auto"/>
          </w:tcPr>
          <w:p w14:paraId="148295E4" w14:textId="77777777" w:rsidR="003F60C0" w:rsidRDefault="003F60C0" w:rsidP="003F60C0">
            <w:pPr>
              <w:jc w:val="center"/>
              <w:rPr>
                <w:rFonts w:ascii="Arial" w:hAnsi="Arial" w:cs="Arial"/>
                <w:sz w:val="24"/>
                <w:szCs w:val="24"/>
              </w:rPr>
            </w:pPr>
            <w:r>
              <w:rPr>
                <w:rFonts w:ascii="Arial" w:hAnsi="Arial" w:cs="Arial"/>
                <w:sz w:val="24"/>
                <w:szCs w:val="24"/>
              </w:rPr>
              <w:t>OCENA</w:t>
            </w:r>
          </w:p>
        </w:tc>
      </w:tr>
      <w:tr w:rsidR="003F60C0" w14:paraId="6ABC418F" w14:textId="77777777" w:rsidTr="003F60C0">
        <w:trPr>
          <w:trHeight w:val="301"/>
        </w:trPr>
        <w:tc>
          <w:tcPr>
            <w:tcW w:w="0" w:type="auto"/>
          </w:tcPr>
          <w:p w14:paraId="1FE86A80" w14:textId="233AC676" w:rsidR="003F60C0" w:rsidRDefault="003F60C0" w:rsidP="003F60C0">
            <w:pPr>
              <w:jc w:val="center"/>
              <w:rPr>
                <w:rFonts w:ascii="Arial" w:hAnsi="Arial" w:cs="Arial"/>
                <w:sz w:val="24"/>
                <w:szCs w:val="24"/>
              </w:rPr>
            </w:pPr>
            <w:r>
              <w:rPr>
                <w:rFonts w:ascii="Arial" w:hAnsi="Arial" w:cs="Arial"/>
                <w:sz w:val="24"/>
                <w:szCs w:val="24"/>
              </w:rPr>
              <w:t>25 - 22</w:t>
            </w:r>
          </w:p>
        </w:tc>
        <w:tc>
          <w:tcPr>
            <w:tcW w:w="0" w:type="auto"/>
          </w:tcPr>
          <w:p w14:paraId="324A62C7" w14:textId="77777777" w:rsidR="003F60C0" w:rsidRDefault="003F60C0" w:rsidP="003F60C0">
            <w:pPr>
              <w:jc w:val="center"/>
              <w:rPr>
                <w:rFonts w:ascii="Arial" w:hAnsi="Arial" w:cs="Arial"/>
                <w:sz w:val="24"/>
                <w:szCs w:val="24"/>
              </w:rPr>
            </w:pPr>
            <w:r>
              <w:rPr>
                <w:rFonts w:ascii="Arial" w:hAnsi="Arial" w:cs="Arial"/>
                <w:sz w:val="24"/>
                <w:szCs w:val="24"/>
              </w:rPr>
              <w:t>5</w:t>
            </w:r>
          </w:p>
        </w:tc>
      </w:tr>
      <w:tr w:rsidR="003F60C0" w14:paraId="1F7C0DE6" w14:textId="77777777" w:rsidTr="003F60C0">
        <w:trPr>
          <w:trHeight w:val="287"/>
        </w:trPr>
        <w:tc>
          <w:tcPr>
            <w:tcW w:w="0" w:type="auto"/>
          </w:tcPr>
          <w:p w14:paraId="532BFFE9" w14:textId="43B77B74" w:rsidR="003F60C0" w:rsidRDefault="003F60C0" w:rsidP="003F60C0">
            <w:pPr>
              <w:jc w:val="center"/>
              <w:rPr>
                <w:rFonts w:ascii="Arial" w:hAnsi="Arial" w:cs="Arial"/>
                <w:sz w:val="24"/>
                <w:szCs w:val="24"/>
              </w:rPr>
            </w:pPr>
            <w:r>
              <w:rPr>
                <w:rFonts w:ascii="Arial" w:hAnsi="Arial" w:cs="Arial"/>
                <w:sz w:val="24"/>
                <w:szCs w:val="24"/>
              </w:rPr>
              <w:t>21 - 18</w:t>
            </w:r>
          </w:p>
        </w:tc>
        <w:tc>
          <w:tcPr>
            <w:tcW w:w="0" w:type="auto"/>
          </w:tcPr>
          <w:p w14:paraId="5A057C3D" w14:textId="77777777" w:rsidR="003F60C0" w:rsidRDefault="003F60C0" w:rsidP="003F60C0">
            <w:pPr>
              <w:jc w:val="center"/>
              <w:rPr>
                <w:rFonts w:ascii="Arial" w:hAnsi="Arial" w:cs="Arial"/>
                <w:sz w:val="24"/>
                <w:szCs w:val="24"/>
              </w:rPr>
            </w:pPr>
            <w:r>
              <w:rPr>
                <w:rFonts w:ascii="Arial" w:hAnsi="Arial" w:cs="Arial"/>
                <w:sz w:val="24"/>
                <w:szCs w:val="24"/>
              </w:rPr>
              <w:t>4</w:t>
            </w:r>
          </w:p>
        </w:tc>
      </w:tr>
      <w:tr w:rsidR="003F60C0" w14:paraId="44E9B838" w14:textId="77777777" w:rsidTr="003F60C0">
        <w:trPr>
          <w:trHeight w:val="301"/>
        </w:trPr>
        <w:tc>
          <w:tcPr>
            <w:tcW w:w="0" w:type="auto"/>
          </w:tcPr>
          <w:p w14:paraId="752DECF2" w14:textId="57AED247" w:rsidR="003F60C0" w:rsidRDefault="003F60C0" w:rsidP="003F60C0">
            <w:pPr>
              <w:jc w:val="center"/>
              <w:rPr>
                <w:rFonts w:ascii="Arial" w:hAnsi="Arial" w:cs="Arial"/>
                <w:sz w:val="24"/>
                <w:szCs w:val="24"/>
              </w:rPr>
            </w:pPr>
            <w:r>
              <w:rPr>
                <w:rFonts w:ascii="Arial" w:hAnsi="Arial" w:cs="Arial"/>
                <w:sz w:val="24"/>
                <w:szCs w:val="24"/>
              </w:rPr>
              <w:t>17 - 14</w:t>
            </w:r>
          </w:p>
        </w:tc>
        <w:tc>
          <w:tcPr>
            <w:tcW w:w="0" w:type="auto"/>
          </w:tcPr>
          <w:p w14:paraId="7DE7E92F" w14:textId="77777777" w:rsidR="003F60C0" w:rsidRDefault="003F60C0" w:rsidP="003F60C0">
            <w:pPr>
              <w:jc w:val="center"/>
              <w:rPr>
                <w:rFonts w:ascii="Arial" w:hAnsi="Arial" w:cs="Arial"/>
                <w:sz w:val="24"/>
                <w:szCs w:val="24"/>
              </w:rPr>
            </w:pPr>
            <w:r>
              <w:rPr>
                <w:rFonts w:ascii="Arial" w:hAnsi="Arial" w:cs="Arial"/>
                <w:sz w:val="24"/>
                <w:szCs w:val="24"/>
              </w:rPr>
              <w:t>3</w:t>
            </w:r>
          </w:p>
        </w:tc>
      </w:tr>
      <w:tr w:rsidR="003F60C0" w14:paraId="2AD9C45F" w14:textId="77777777" w:rsidTr="003F60C0">
        <w:trPr>
          <w:trHeight w:val="301"/>
        </w:trPr>
        <w:tc>
          <w:tcPr>
            <w:tcW w:w="0" w:type="auto"/>
          </w:tcPr>
          <w:p w14:paraId="554D17D5" w14:textId="07855826" w:rsidR="003F60C0" w:rsidRDefault="003F60C0" w:rsidP="003F60C0">
            <w:pPr>
              <w:jc w:val="center"/>
              <w:rPr>
                <w:rFonts w:ascii="Arial" w:hAnsi="Arial" w:cs="Arial"/>
                <w:sz w:val="24"/>
                <w:szCs w:val="24"/>
              </w:rPr>
            </w:pPr>
            <w:r>
              <w:rPr>
                <w:rFonts w:ascii="Arial" w:hAnsi="Arial" w:cs="Arial"/>
                <w:sz w:val="24"/>
                <w:szCs w:val="24"/>
              </w:rPr>
              <w:t>13 - 10</w:t>
            </w:r>
          </w:p>
        </w:tc>
        <w:tc>
          <w:tcPr>
            <w:tcW w:w="0" w:type="auto"/>
          </w:tcPr>
          <w:p w14:paraId="099817E8" w14:textId="77777777" w:rsidR="003F60C0" w:rsidRDefault="003F60C0" w:rsidP="003F60C0">
            <w:pPr>
              <w:jc w:val="center"/>
              <w:rPr>
                <w:rFonts w:ascii="Arial" w:hAnsi="Arial" w:cs="Arial"/>
                <w:sz w:val="24"/>
                <w:szCs w:val="24"/>
              </w:rPr>
            </w:pPr>
            <w:r>
              <w:rPr>
                <w:rFonts w:ascii="Arial" w:hAnsi="Arial" w:cs="Arial"/>
                <w:sz w:val="24"/>
                <w:szCs w:val="24"/>
              </w:rPr>
              <w:t>2</w:t>
            </w:r>
          </w:p>
        </w:tc>
      </w:tr>
      <w:tr w:rsidR="003F60C0" w14:paraId="2DBFC289" w14:textId="77777777" w:rsidTr="003F60C0">
        <w:trPr>
          <w:trHeight w:val="301"/>
        </w:trPr>
        <w:tc>
          <w:tcPr>
            <w:tcW w:w="0" w:type="auto"/>
          </w:tcPr>
          <w:p w14:paraId="7F4F46FA" w14:textId="77777777" w:rsidR="003F60C0" w:rsidRDefault="003F60C0" w:rsidP="003F60C0">
            <w:pPr>
              <w:jc w:val="center"/>
              <w:rPr>
                <w:rFonts w:ascii="Arial" w:hAnsi="Arial" w:cs="Arial"/>
                <w:sz w:val="24"/>
                <w:szCs w:val="24"/>
              </w:rPr>
            </w:pPr>
            <w:r>
              <w:rPr>
                <w:rFonts w:ascii="Arial" w:hAnsi="Arial" w:cs="Arial"/>
                <w:sz w:val="24"/>
                <w:szCs w:val="24"/>
              </w:rPr>
              <w:t>Pod 10</w:t>
            </w:r>
          </w:p>
        </w:tc>
        <w:tc>
          <w:tcPr>
            <w:tcW w:w="0" w:type="auto"/>
          </w:tcPr>
          <w:p w14:paraId="1F62D630" w14:textId="77777777" w:rsidR="003F60C0" w:rsidRDefault="003F60C0" w:rsidP="003F60C0">
            <w:pPr>
              <w:jc w:val="center"/>
              <w:rPr>
                <w:rFonts w:ascii="Arial" w:hAnsi="Arial" w:cs="Arial"/>
                <w:sz w:val="24"/>
                <w:szCs w:val="24"/>
              </w:rPr>
            </w:pPr>
            <w:r>
              <w:rPr>
                <w:rFonts w:ascii="Arial" w:hAnsi="Arial" w:cs="Arial"/>
                <w:sz w:val="24"/>
                <w:szCs w:val="24"/>
              </w:rPr>
              <w:t>1</w:t>
            </w:r>
          </w:p>
        </w:tc>
      </w:tr>
    </w:tbl>
    <w:p w14:paraId="12E00640" w14:textId="375C811E" w:rsidR="003F60C0" w:rsidRDefault="003F60C0" w:rsidP="003F60C0">
      <w:pPr>
        <w:rPr>
          <w:rFonts w:ascii="Arial" w:hAnsi="Arial" w:cs="Arial"/>
          <w:sz w:val="24"/>
          <w:szCs w:val="24"/>
        </w:rPr>
      </w:pPr>
    </w:p>
    <w:p w14:paraId="72D23AC1" w14:textId="44E52516" w:rsidR="003F60C0" w:rsidRDefault="003F60C0" w:rsidP="003F60C0">
      <w:pPr>
        <w:rPr>
          <w:rFonts w:ascii="Arial" w:hAnsi="Arial" w:cs="Arial"/>
          <w:sz w:val="24"/>
          <w:szCs w:val="24"/>
        </w:rPr>
      </w:pPr>
    </w:p>
    <w:p w14:paraId="25CCA72B" w14:textId="3735DEDC" w:rsidR="00B23EE6" w:rsidRDefault="00B23EE6" w:rsidP="003F60C0">
      <w:pPr>
        <w:rPr>
          <w:rFonts w:ascii="Arial" w:hAnsi="Arial" w:cs="Arial"/>
          <w:sz w:val="24"/>
          <w:szCs w:val="24"/>
        </w:rPr>
      </w:pPr>
    </w:p>
    <w:p w14:paraId="28B36747" w14:textId="058DE1F8" w:rsidR="00B23EE6" w:rsidRDefault="00B23EE6" w:rsidP="003F60C0">
      <w:pPr>
        <w:rPr>
          <w:rFonts w:ascii="Arial" w:hAnsi="Arial" w:cs="Arial"/>
          <w:sz w:val="24"/>
          <w:szCs w:val="24"/>
        </w:rPr>
      </w:pPr>
    </w:p>
    <w:p w14:paraId="2F228C09" w14:textId="5B62FDCC" w:rsidR="00B23EE6" w:rsidRDefault="00B23EE6" w:rsidP="003F60C0">
      <w:pPr>
        <w:rPr>
          <w:rFonts w:ascii="Arial" w:hAnsi="Arial" w:cs="Arial"/>
          <w:sz w:val="24"/>
          <w:szCs w:val="24"/>
        </w:rPr>
      </w:pPr>
    </w:p>
    <w:p w14:paraId="7FAF74B7" w14:textId="091D891E" w:rsidR="00B23EE6" w:rsidRDefault="00B23EE6" w:rsidP="003F60C0">
      <w:pPr>
        <w:rPr>
          <w:rFonts w:ascii="Arial" w:hAnsi="Arial" w:cs="Arial"/>
          <w:sz w:val="24"/>
          <w:szCs w:val="24"/>
        </w:rPr>
      </w:pPr>
    </w:p>
    <w:p w14:paraId="4D220875" w14:textId="2DAB5210" w:rsidR="00B23EE6" w:rsidRDefault="00B23EE6" w:rsidP="003F60C0">
      <w:pPr>
        <w:rPr>
          <w:rFonts w:ascii="Arial" w:hAnsi="Arial" w:cs="Arial"/>
          <w:sz w:val="24"/>
          <w:szCs w:val="24"/>
        </w:rPr>
      </w:pPr>
    </w:p>
    <w:p w14:paraId="2077F653" w14:textId="35317EB5" w:rsidR="00B23EE6" w:rsidRDefault="00B23EE6" w:rsidP="003F60C0">
      <w:pPr>
        <w:rPr>
          <w:rFonts w:ascii="Arial" w:hAnsi="Arial" w:cs="Arial"/>
          <w:sz w:val="24"/>
          <w:szCs w:val="24"/>
        </w:rPr>
      </w:pPr>
    </w:p>
    <w:p w14:paraId="46D6B434" w14:textId="35CC0F8D" w:rsidR="00B23EE6" w:rsidRDefault="00B23EE6" w:rsidP="003F60C0">
      <w:pPr>
        <w:rPr>
          <w:rFonts w:ascii="Arial" w:hAnsi="Arial" w:cs="Arial"/>
          <w:sz w:val="24"/>
          <w:szCs w:val="24"/>
        </w:rPr>
      </w:pPr>
    </w:p>
    <w:p w14:paraId="5222B0B8" w14:textId="0240AEBA" w:rsidR="00F97A5B" w:rsidRPr="00F97A5B" w:rsidRDefault="00B23EE6" w:rsidP="00635FAE">
      <w:pPr>
        <w:pStyle w:val="Odstavekseznama"/>
        <w:numPr>
          <w:ilvl w:val="0"/>
          <w:numId w:val="10"/>
        </w:numPr>
        <w:rPr>
          <w:rFonts w:ascii="Arial" w:hAnsi="Arial" w:cs="Arial"/>
          <w:sz w:val="24"/>
          <w:szCs w:val="24"/>
        </w:rPr>
      </w:pPr>
      <w:r w:rsidRPr="00F97A5B">
        <w:rPr>
          <w:rFonts w:ascii="Arial" w:hAnsi="Arial" w:cs="Arial"/>
          <w:sz w:val="24"/>
          <w:szCs w:val="24"/>
        </w:rPr>
        <w:t>Dodatno:</w:t>
      </w:r>
    </w:p>
    <w:p w14:paraId="40654BC8" w14:textId="507B12EF" w:rsidR="00B23EE6" w:rsidRPr="00F97A5B" w:rsidRDefault="00B23EE6" w:rsidP="00B23EE6">
      <w:pPr>
        <w:pStyle w:val="Odstavekseznama"/>
        <w:rPr>
          <w:rFonts w:ascii="Arial" w:hAnsi="Arial" w:cs="Arial"/>
          <w:b/>
          <w:bCs/>
          <w:sz w:val="24"/>
          <w:szCs w:val="24"/>
        </w:rPr>
      </w:pPr>
      <w:r w:rsidRPr="00F97A5B">
        <w:rPr>
          <w:rFonts w:ascii="Arial" w:hAnsi="Arial" w:cs="Arial"/>
          <w:b/>
          <w:bCs/>
          <w:sz w:val="24"/>
          <w:szCs w:val="24"/>
        </w:rPr>
        <w:t>NAVAJANJE LITERATURE</w:t>
      </w:r>
      <w:r w:rsidR="002F37DE" w:rsidRPr="00F97A5B">
        <w:rPr>
          <w:rFonts w:ascii="Arial" w:hAnsi="Arial" w:cs="Arial"/>
          <w:b/>
          <w:bCs/>
          <w:sz w:val="24"/>
          <w:szCs w:val="24"/>
        </w:rPr>
        <w:t>:</w:t>
      </w:r>
    </w:p>
    <w:p w14:paraId="1C9234F7" w14:textId="1D043917" w:rsidR="002F37DE" w:rsidRPr="00341E2B" w:rsidRDefault="002F37DE" w:rsidP="00B23EE6">
      <w:pPr>
        <w:pStyle w:val="Odstavekseznama"/>
        <w:rPr>
          <w:rFonts w:ascii="Arial" w:hAnsi="Arial" w:cs="Arial"/>
          <w:sz w:val="24"/>
          <w:szCs w:val="24"/>
          <w:u w:val="single"/>
        </w:rPr>
      </w:pPr>
      <w:r w:rsidRPr="00341E2B">
        <w:rPr>
          <w:rFonts w:ascii="Arial" w:hAnsi="Arial" w:cs="Arial"/>
          <w:sz w:val="24"/>
          <w:szCs w:val="24"/>
          <w:u w:val="single"/>
        </w:rPr>
        <w:t>Pravilo:</w:t>
      </w:r>
    </w:p>
    <w:p w14:paraId="460EE2BC" w14:textId="16592367" w:rsidR="002F37DE" w:rsidRDefault="002F37DE" w:rsidP="00B23EE6">
      <w:pPr>
        <w:pStyle w:val="Odstavekseznama"/>
        <w:rPr>
          <w:rFonts w:ascii="Arial" w:hAnsi="Arial" w:cs="Arial"/>
          <w:sz w:val="24"/>
          <w:szCs w:val="24"/>
        </w:rPr>
      </w:pPr>
      <w:r>
        <w:rPr>
          <w:rFonts w:ascii="Arial" w:hAnsi="Arial" w:cs="Arial"/>
          <w:sz w:val="24"/>
          <w:szCs w:val="24"/>
        </w:rPr>
        <w:t>PRIIMEK, Ime avtorja</w:t>
      </w:r>
      <w:r w:rsidR="00616D7E">
        <w:rPr>
          <w:rFonts w:ascii="Arial" w:hAnsi="Arial" w:cs="Arial"/>
          <w:sz w:val="24"/>
          <w:szCs w:val="24"/>
        </w:rPr>
        <w:t>.</w:t>
      </w:r>
      <w:r>
        <w:rPr>
          <w:rFonts w:ascii="Arial" w:hAnsi="Arial" w:cs="Arial"/>
          <w:sz w:val="24"/>
          <w:szCs w:val="24"/>
        </w:rPr>
        <w:t xml:space="preserve"> Naslov</w:t>
      </w:r>
      <w:r w:rsidR="00616D7E">
        <w:rPr>
          <w:rFonts w:ascii="Arial" w:hAnsi="Arial" w:cs="Arial"/>
          <w:sz w:val="24"/>
          <w:szCs w:val="24"/>
        </w:rPr>
        <w:t>.</w:t>
      </w:r>
      <w:r>
        <w:rPr>
          <w:rFonts w:ascii="Arial" w:hAnsi="Arial" w:cs="Arial"/>
          <w:sz w:val="24"/>
          <w:szCs w:val="24"/>
        </w:rPr>
        <w:t xml:space="preserve"> Ljubljana</w:t>
      </w:r>
      <w:r w:rsidR="00616D7E">
        <w:rPr>
          <w:rFonts w:ascii="Arial" w:hAnsi="Arial" w:cs="Arial"/>
          <w:sz w:val="24"/>
          <w:szCs w:val="24"/>
        </w:rPr>
        <w:t>:</w:t>
      </w:r>
      <w:r w:rsidR="00341E2B">
        <w:rPr>
          <w:rFonts w:ascii="Arial" w:hAnsi="Arial" w:cs="Arial"/>
          <w:sz w:val="24"/>
          <w:szCs w:val="24"/>
        </w:rPr>
        <w:t xml:space="preserve"> </w:t>
      </w:r>
      <w:r>
        <w:rPr>
          <w:rFonts w:ascii="Arial" w:hAnsi="Arial" w:cs="Arial"/>
          <w:sz w:val="24"/>
          <w:szCs w:val="24"/>
        </w:rPr>
        <w:t>Založba</w:t>
      </w:r>
      <w:r w:rsidR="00616D7E">
        <w:rPr>
          <w:rFonts w:ascii="Arial" w:hAnsi="Arial" w:cs="Arial"/>
          <w:sz w:val="24"/>
          <w:szCs w:val="24"/>
        </w:rPr>
        <w:t>.</w:t>
      </w:r>
      <w:r>
        <w:rPr>
          <w:rFonts w:ascii="Arial" w:hAnsi="Arial" w:cs="Arial"/>
          <w:sz w:val="24"/>
          <w:szCs w:val="24"/>
        </w:rPr>
        <w:t xml:space="preserve"> </w:t>
      </w:r>
      <w:r w:rsidR="00616D7E">
        <w:rPr>
          <w:rFonts w:ascii="Arial" w:hAnsi="Arial" w:cs="Arial"/>
          <w:sz w:val="24"/>
          <w:szCs w:val="24"/>
        </w:rPr>
        <w:t>L</w:t>
      </w:r>
      <w:r>
        <w:rPr>
          <w:rFonts w:ascii="Arial" w:hAnsi="Arial" w:cs="Arial"/>
          <w:sz w:val="24"/>
          <w:szCs w:val="24"/>
        </w:rPr>
        <w:t xml:space="preserve">etnica. </w:t>
      </w:r>
      <w:r w:rsidR="00616D7E">
        <w:rPr>
          <w:rFonts w:ascii="Arial" w:hAnsi="Arial" w:cs="Arial"/>
          <w:sz w:val="24"/>
          <w:szCs w:val="24"/>
        </w:rPr>
        <w:t>S</w:t>
      </w:r>
      <w:r>
        <w:rPr>
          <w:rFonts w:ascii="Arial" w:hAnsi="Arial" w:cs="Arial"/>
          <w:sz w:val="24"/>
          <w:szCs w:val="24"/>
        </w:rPr>
        <w:t>tr.</w:t>
      </w:r>
    </w:p>
    <w:p w14:paraId="54992FCA" w14:textId="13CB33B9" w:rsidR="00341E2B" w:rsidRDefault="00341E2B" w:rsidP="00B23EE6">
      <w:pPr>
        <w:pStyle w:val="Odstavekseznama"/>
        <w:rPr>
          <w:rFonts w:ascii="Arial" w:hAnsi="Arial" w:cs="Arial"/>
          <w:sz w:val="24"/>
          <w:szCs w:val="24"/>
        </w:rPr>
      </w:pPr>
    </w:p>
    <w:p w14:paraId="758C03CA" w14:textId="067BD88F" w:rsidR="00341E2B" w:rsidRDefault="000751AB" w:rsidP="00B23EE6">
      <w:pPr>
        <w:pStyle w:val="Odstavekseznama"/>
        <w:rPr>
          <w:rFonts w:ascii="Arial" w:hAnsi="Arial" w:cs="Arial"/>
          <w:sz w:val="24"/>
          <w:szCs w:val="24"/>
        </w:rPr>
      </w:pPr>
      <w:hyperlink r:id="rId7" w:history="1">
        <w:r w:rsidR="00341E2B" w:rsidRPr="00E351D4">
          <w:rPr>
            <w:rStyle w:val="Hiperpovezava"/>
            <w:rFonts w:ascii="Arial" w:hAnsi="Arial" w:cs="Arial"/>
            <w:sz w:val="24"/>
            <w:szCs w:val="24"/>
          </w:rPr>
          <w:t>http://sl.wikipedia.org/wiki/France</w:t>
        </w:r>
        <w:r w:rsidR="00341E2B" w:rsidRPr="00E351D4">
          <w:rPr>
            <w:rStyle w:val="Hiperpovezava"/>
            <w:rFonts w:ascii="Arial" w:hAnsi="Arial" w:cs="Arial"/>
            <w:sz w:val="24"/>
            <w:szCs w:val="24"/>
          </w:rPr>
          <w:softHyphen/>
          <w:t>_Bevk</w:t>
        </w:r>
      </w:hyperlink>
    </w:p>
    <w:p w14:paraId="582FA843" w14:textId="3756F9A8" w:rsidR="00F97A5B" w:rsidRDefault="00F97A5B" w:rsidP="00B23EE6">
      <w:pPr>
        <w:pStyle w:val="Odstavekseznama"/>
        <w:rPr>
          <w:rFonts w:ascii="Arial" w:hAnsi="Arial" w:cs="Arial"/>
          <w:sz w:val="24"/>
          <w:szCs w:val="24"/>
        </w:rPr>
      </w:pPr>
    </w:p>
    <w:p w14:paraId="1EB47F18" w14:textId="35D34459" w:rsidR="00F97A5B" w:rsidRPr="00C62D41" w:rsidRDefault="00F97A5B" w:rsidP="00B23EE6">
      <w:pPr>
        <w:pStyle w:val="Odstavekseznama"/>
        <w:rPr>
          <w:rFonts w:ascii="Arial" w:hAnsi="Arial" w:cs="Arial"/>
          <w:sz w:val="24"/>
          <w:szCs w:val="24"/>
          <w:u w:val="single"/>
        </w:rPr>
      </w:pPr>
      <w:r w:rsidRPr="00C62D41">
        <w:rPr>
          <w:rFonts w:ascii="Arial" w:hAnsi="Arial" w:cs="Arial"/>
          <w:sz w:val="24"/>
          <w:szCs w:val="24"/>
          <w:u w:val="single"/>
        </w:rPr>
        <w:t>Primer:</w:t>
      </w:r>
    </w:p>
    <w:p w14:paraId="04F1D3EA" w14:textId="77D4C677" w:rsidR="00F97A5B" w:rsidRDefault="00C62D41" w:rsidP="00B23EE6">
      <w:pPr>
        <w:pStyle w:val="Odstavekseznama"/>
        <w:rPr>
          <w:rFonts w:ascii="Arial" w:hAnsi="Arial" w:cs="Arial"/>
          <w:sz w:val="24"/>
          <w:szCs w:val="24"/>
        </w:rPr>
      </w:pPr>
      <w:r w:rsidRPr="00C62D41">
        <w:rPr>
          <w:rFonts w:ascii="Arial" w:hAnsi="Arial" w:cs="Arial"/>
          <w:sz w:val="24"/>
          <w:szCs w:val="24"/>
        </w:rPr>
        <w:t>ROŽANC, Marjan. Ljubezen. Ljubljana: DZS. 2004.</w:t>
      </w:r>
    </w:p>
    <w:p w14:paraId="78E39B71" w14:textId="11BB596A" w:rsidR="00341E2B" w:rsidRDefault="00341E2B" w:rsidP="00B23EE6">
      <w:pPr>
        <w:pStyle w:val="Odstavekseznama"/>
        <w:rPr>
          <w:rFonts w:ascii="Arial" w:hAnsi="Arial" w:cs="Arial"/>
          <w:sz w:val="24"/>
          <w:szCs w:val="24"/>
        </w:rPr>
      </w:pPr>
    </w:p>
    <w:p w14:paraId="5B61FC84" w14:textId="4AE9FBF0" w:rsidR="00341E2B" w:rsidRPr="00F97A5B" w:rsidRDefault="00341E2B" w:rsidP="00B23EE6">
      <w:pPr>
        <w:pStyle w:val="Odstavekseznama"/>
        <w:rPr>
          <w:rFonts w:ascii="Arial" w:hAnsi="Arial" w:cs="Arial"/>
          <w:b/>
          <w:bCs/>
          <w:sz w:val="24"/>
          <w:szCs w:val="24"/>
        </w:rPr>
      </w:pPr>
      <w:r w:rsidRPr="00F97A5B">
        <w:rPr>
          <w:rFonts w:ascii="Arial" w:hAnsi="Arial" w:cs="Arial"/>
          <w:b/>
          <w:bCs/>
          <w:sz w:val="24"/>
          <w:szCs w:val="24"/>
        </w:rPr>
        <w:t>V primeru, ko je izdelek nepravočasno prinesen, se šteje 15% točk na vsako uro zamude.</w:t>
      </w:r>
    </w:p>
    <w:sectPr w:rsidR="00341E2B" w:rsidRPr="00F97A5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253052" w14:textId="77777777" w:rsidR="006C31A3" w:rsidRDefault="006C31A3" w:rsidP="006C31A3">
      <w:r>
        <w:separator/>
      </w:r>
    </w:p>
  </w:endnote>
  <w:endnote w:type="continuationSeparator" w:id="0">
    <w:p w14:paraId="61F7F869" w14:textId="77777777" w:rsidR="006C31A3" w:rsidRDefault="006C31A3" w:rsidP="006C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DE1B5E" w14:textId="77777777" w:rsidR="006C31A3" w:rsidRDefault="006C31A3" w:rsidP="006C31A3">
      <w:r>
        <w:separator/>
      </w:r>
    </w:p>
  </w:footnote>
  <w:footnote w:type="continuationSeparator" w:id="0">
    <w:p w14:paraId="6D3092AE" w14:textId="77777777" w:rsidR="006C31A3" w:rsidRDefault="006C31A3" w:rsidP="006C31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705" type="#_x0000_t75" style="width:10.8pt;height:9.6pt;visibility:visible;mso-wrap-style:square" o:bullet="t">
        <v:imagedata r:id="rId1" o:title=""/>
      </v:shape>
    </w:pict>
  </w:numPicBullet>
  <w:numPicBullet w:numPicBulletId="1">
    <w:pict>
      <v:shape id="_x0000_i2706" type="#_x0000_t75" style="width:336.6pt;height:317.4pt" o:bullet="t">
        <v:imagedata r:id="rId2" o:title="clip_image001"/>
      </v:shape>
    </w:pict>
  </w:numPicBullet>
  <w:abstractNum w:abstractNumId="0" w15:restartNumberingAfterBreak="0">
    <w:nsid w:val="0A4249AE"/>
    <w:multiLevelType w:val="hybridMultilevel"/>
    <w:tmpl w:val="DC040BA8"/>
    <w:lvl w:ilvl="0" w:tplc="FF3C572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3538594D"/>
    <w:multiLevelType w:val="hybridMultilevel"/>
    <w:tmpl w:val="40EE5ED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2" w15:restartNumberingAfterBreak="0">
    <w:nsid w:val="38CF0DA1"/>
    <w:multiLevelType w:val="hybridMultilevel"/>
    <w:tmpl w:val="C2C8EB22"/>
    <w:lvl w:ilvl="0" w:tplc="28B8813A">
      <w:start w:val="1"/>
      <w:numFmt w:val="bullet"/>
      <w:lvlText w:val=""/>
      <w:lvlPicBulletId w:val="1"/>
      <w:lvlJc w:val="left"/>
      <w:pPr>
        <w:ind w:left="644" w:hanging="360"/>
      </w:pPr>
      <w:rPr>
        <w:rFonts w:ascii="Symbol" w:hAnsi="Symbol" w:hint="default"/>
        <w:color w:val="auto"/>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478C0FDE"/>
    <w:multiLevelType w:val="hybridMultilevel"/>
    <w:tmpl w:val="E13C4D1E"/>
    <w:lvl w:ilvl="0" w:tplc="CBEEF8FE">
      <w:start w:val="1"/>
      <w:numFmt w:val="bullet"/>
      <w:lvlText w:val=""/>
      <w:lvlPicBulletId w:val="0"/>
      <w:lvlJc w:val="left"/>
      <w:pPr>
        <w:tabs>
          <w:tab w:val="num" w:pos="720"/>
        </w:tabs>
        <w:ind w:left="720" w:hanging="360"/>
      </w:pPr>
      <w:rPr>
        <w:rFonts w:ascii="Symbol" w:hAnsi="Symbol" w:hint="default"/>
      </w:rPr>
    </w:lvl>
    <w:lvl w:ilvl="1" w:tplc="C318192E" w:tentative="1">
      <w:start w:val="1"/>
      <w:numFmt w:val="bullet"/>
      <w:lvlText w:val=""/>
      <w:lvlJc w:val="left"/>
      <w:pPr>
        <w:tabs>
          <w:tab w:val="num" w:pos="1440"/>
        </w:tabs>
        <w:ind w:left="1440" w:hanging="360"/>
      </w:pPr>
      <w:rPr>
        <w:rFonts w:ascii="Symbol" w:hAnsi="Symbol" w:hint="default"/>
      </w:rPr>
    </w:lvl>
    <w:lvl w:ilvl="2" w:tplc="41F48308" w:tentative="1">
      <w:start w:val="1"/>
      <w:numFmt w:val="bullet"/>
      <w:lvlText w:val=""/>
      <w:lvlJc w:val="left"/>
      <w:pPr>
        <w:tabs>
          <w:tab w:val="num" w:pos="2160"/>
        </w:tabs>
        <w:ind w:left="2160" w:hanging="360"/>
      </w:pPr>
      <w:rPr>
        <w:rFonts w:ascii="Symbol" w:hAnsi="Symbol" w:hint="default"/>
      </w:rPr>
    </w:lvl>
    <w:lvl w:ilvl="3" w:tplc="4E78E68E" w:tentative="1">
      <w:start w:val="1"/>
      <w:numFmt w:val="bullet"/>
      <w:lvlText w:val=""/>
      <w:lvlJc w:val="left"/>
      <w:pPr>
        <w:tabs>
          <w:tab w:val="num" w:pos="2880"/>
        </w:tabs>
        <w:ind w:left="2880" w:hanging="360"/>
      </w:pPr>
      <w:rPr>
        <w:rFonts w:ascii="Symbol" w:hAnsi="Symbol" w:hint="default"/>
      </w:rPr>
    </w:lvl>
    <w:lvl w:ilvl="4" w:tplc="53427822" w:tentative="1">
      <w:start w:val="1"/>
      <w:numFmt w:val="bullet"/>
      <w:lvlText w:val=""/>
      <w:lvlJc w:val="left"/>
      <w:pPr>
        <w:tabs>
          <w:tab w:val="num" w:pos="3600"/>
        </w:tabs>
        <w:ind w:left="3600" w:hanging="360"/>
      </w:pPr>
      <w:rPr>
        <w:rFonts w:ascii="Symbol" w:hAnsi="Symbol" w:hint="default"/>
      </w:rPr>
    </w:lvl>
    <w:lvl w:ilvl="5" w:tplc="2BFA6F32" w:tentative="1">
      <w:start w:val="1"/>
      <w:numFmt w:val="bullet"/>
      <w:lvlText w:val=""/>
      <w:lvlJc w:val="left"/>
      <w:pPr>
        <w:tabs>
          <w:tab w:val="num" w:pos="4320"/>
        </w:tabs>
        <w:ind w:left="4320" w:hanging="360"/>
      </w:pPr>
      <w:rPr>
        <w:rFonts w:ascii="Symbol" w:hAnsi="Symbol" w:hint="default"/>
      </w:rPr>
    </w:lvl>
    <w:lvl w:ilvl="6" w:tplc="6BEA5E18" w:tentative="1">
      <w:start w:val="1"/>
      <w:numFmt w:val="bullet"/>
      <w:lvlText w:val=""/>
      <w:lvlJc w:val="left"/>
      <w:pPr>
        <w:tabs>
          <w:tab w:val="num" w:pos="5040"/>
        </w:tabs>
        <w:ind w:left="5040" w:hanging="360"/>
      </w:pPr>
      <w:rPr>
        <w:rFonts w:ascii="Symbol" w:hAnsi="Symbol" w:hint="default"/>
      </w:rPr>
    </w:lvl>
    <w:lvl w:ilvl="7" w:tplc="533CA81C" w:tentative="1">
      <w:start w:val="1"/>
      <w:numFmt w:val="bullet"/>
      <w:lvlText w:val=""/>
      <w:lvlJc w:val="left"/>
      <w:pPr>
        <w:tabs>
          <w:tab w:val="num" w:pos="5760"/>
        </w:tabs>
        <w:ind w:left="5760" w:hanging="360"/>
      </w:pPr>
      <w:rPr>
        <w:rFonts w:ascii="Symbol" w:hAnsi="Symbol" w:hint="default"/>
      </w:rPr>
    </w:lvl>
    <w:lvl w:ilvl="8" w:tplc="B14ADE24"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4B2F186D"/>
    <w:multiLevelType w:val="hybridMultilevel"/>
    <w:tmpl w:val="7BEC72F2"/>
    <w:lvl w:ilvl="0" w:tplc="04240001">
      <w:start w:val="1"/>
      <w:numFmt w:val="bullet"/>
      <w:lvlText w:val=""/>
      <w:lvlJc w:val="left"/>
      <w:pPr>
        <w:ind w:left="984" w:hanging="360"/>
      </w:pPr>
      <w:rPr>
        <w:rFonts w:ascii="Symbol" w:hAnsi="Symbol" w:hint="default"/>
      </w:rPr>
    </w:lvl>
    <w:lvl w:ilvl="1" w:tplc="04240003" w:tentative="1">
      <w:start w:val="1"/>
      <w:numFmt w:val="bullet"/>
      <w:lvlText w:val="o"/>
      <w:lvlJc w:val="left"/>
      <w:pPr>
        <w:ind w:left="1704" w:hanging="360"/>
      </w:pPr>
      <w:rPr>
        <w:rFonts w:ascii="Courier New" w:hAnsi="Courier New" w:cs="Courier New" w:hint="default"/>
      </w:rPr>
    </w:lvl>
    <w:lvl w:ilvl="2" w:tplc="04240005" w:tentative="1">
      <w:start w:val="1"/>
      <w:numFmt w:val="bullet"/>
      <w:lvlText w:val=""/>
      <w:lvlJc w:val="left"/>
      <w:pPr>
        <w:ind w:left="2424" w:hanging="360"/>
      </w:pPr>
      <w:rPr>
        <w:rFonts w:ascii="Wingdings" w:hAnsi="Wingdings" w:hint="default"/>
      </w:rPr>
    </w:lvl>
    <w:lvl w:ilvl="3" w:tplc="04240001" w:tentative="1">
      <w:start w:val="1"/>
      <w:numFmt w:val="bullet"/>
      <w:lvlText w:val=""/>
      <w:lvlJc w:val="left"/>
      <w:pPr>
        <w:ind w:left="3144" w:hanging="360"/>
      </w:pPr>
      <w:rPr>
        <w:rFonts w:ascii="Symbol" w:hAnsi="Symbol" w:hint="default"/>
      </w:rPr>
    </w:lvl>
    <w:lvl w:ilvl="4" w:tplc="04240003" w:tentative="1">
      <w:start w:val="1"/>
      <w:numFmt w:val="bullet"/>
      <w:lvlText w:val="o"/>
      <w:lvlJc w:val="left"/>
      <w:pPr>
        <w:ind w:left="3864" w:hanging="360"/>
      </w:pPr>
      <w:rPr>
        <w:rFonts w:ascii="Courier New" w:hAnsi="Courier New" w:cs="Courier New" w:hint="default"/>
      </w:rPr>
    </w:lvl>
    <w:lvl w:ilvl="5" w:tplc="04240005" w:tentative="1">
      <w:start w:val="1"/>
      <w:numFmt w:val="bullet"/>
      <w:lvlText w:val=""/>
      <w:lvlJc w:val="left"/>
      <w:pPr>
        <w:ind w:left="4584" w:hanging="360"/>
      </w:pPr>
      <w:rPr>
        <w:rFonts w:ascii="Wingdings" w:hAnsi="Wingdings" w:hint="default"/>
      </w:rPr>
    </w:lvl>
    <w:lvl w:ilvl="6" w:tplc="04240001" w:tentative="1">
      <w:start w:val="1"/>
      <w:numFmt w:val="bullet"/>
      <w:lvlText w:val=""/>
      <w:lvlJc w:val="left"/>
      <w:pPr>
        <w:ind w:left="5304" w:hanging="360"/>
      </w:pPr>
      <w:rPr>
        <w:rFonts w:ascii="Symbol" w:hAnsi="Symbol" w:hint="default"/>
      </w:rPr>
    </w:lvl>
    <w:lvl w:ilvl="7" w:tplc="04240003" w:tentative="1">
      <w:start w:val="1"/>
      <w:numFmt w:val="bullet"/>
      <w:lvlText w:val="o"/>
      <w:lvlJc w:val="left"/>
      <w:pPr>
        <w:ind w:left="6024" w:hanging="360"/>
      </w:pPr>
      <w:rPr>
        <w:rFonts w:ascii="Courier New" w:hAnsi="Courier New" w:cs="Courier New" w:hint="default"/>
      </w:rPr>
    </w:lvl>
    <w:lvl w:ilvl="8" w:tplc="04240005" w:tentative="1">
      <w:start w:val="1"/>
      <w:numFmt w:val="bullet"/>
      <w:lvlText w:val=""/>
      <w:lvlJc w:val="left"/>
      <w:pPr>
        <w:ind w:left="6744" w:hanging="360"/>
      </w:pPr>
      <w:rPr>
        <w:rFonts w:ascii="Wingdings" w:hAnsi="Wingdings" w:hint="default"/>
      </w:rPr>
    </w:lvl>
  </w:abstractNum>
  <w:abstractNum w:abstractNumId="5" w15:restartNumberingAfterBreak="0">
    <w:nsid w:val="4E23607B"/>
    <w:multiLevelType w:val="hybridMultilevel"/>
    <w:tmpl w:val="5B5C3F6A"/>
    <w:lvl w:ilvl="0" w:tplc="04240001">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156" w:hanging="360"/>
      </w:pPr>
      <w:rPr>
        <w:rFonts w:ascii="Courier New" w:hAnsi="Courier New" w:cs="Courier New" w:hint="default"/>
      </w:rPr>
    </w:lvl>
    <w:lvl w:ilvl="2" w:tplc="04240005">
      <w:start w:val="1"/>
      <w:numFmt w:val="bullet"/>
      <w:lvlText w:val=""/>
      <w:lvlJc w:val="left"/>
      <w:pPr>
        <w:ind w:left="1876" w:hanging="360"/>
      </w:pPr>
      <w:rPr>
        <w:rFonts w:ascii="Wingdings" w:hAnsi="Wingdings" w:hint="default"/>
      </w:rPr>
    </w:lvl>
    <w:lvl w:ilvl="3" w:tplc="04240001">
      <w:start w:val="1"/>
      <w:numFmt w:val="bullet"/>
      <w:lvlText w:val=""/>
      <w:lvlJc w:val="left"/>
      <w:pPr>
        <w:ind w:left="2596" w:hanging="360"/>
      </w:pPr>
      <w:rPr>
        <w:rFonts w:ascii="Symbol" w:hAnsi="Symbol" w:hint="default"/>
      </w:rPr>
    </w:lvl>
    <w:lvl w:ilvl="4" w:tplc="04240003">
      <w:start w:val="1"/>
      <w:numFmt w:val="bullet"/>
      <w:lvlText w:val="o"/>
      <w:lvlJc w:val="left"/>
      <w:pPr>
        <w:ind w:left="3316" w:hanging="360"/>
      </w:pPr>
      <w:rPr>
        <w:rFonts w:ascii="Courier New" w:hAnsi="Courier New" w:cs="Courier New" w:hint="default"/>
      </w:rPr>
    </w:lvl>
    <w:lvl w:ilvl="5" w:tplc="04240005">
      <w:start w:val="1"/>
      <w:numFmt w:val="bullet"/>
      <w:lvlText w:val=""/>
      <w:lvlJc w:val="left"/>
      <w:pPr>
        <w:ind w:left="4036" w:hanging="360"/>
      </w:pPr>
      <w:rPr>
        <w:rFonts w:ascii="Wingdings" w:hAnsi="Wingdings" w:hint="default"/>
      </w:rPr>
    </w:lvl>
    <w:lvl w:ilvl="6" w:tplc="04240001">
      <w:start w:val="1"/>
      <w:numFmt w:val="bullet"/>
      <w:lvlText w:val=""/>
      <w:lvlJc w:val="left"/>
      <w:pPr>
        <w:ind w:left="4756" w:hanging="360"/>
      </w:pPr>
      <w:rPr>
        <w:rFonts w:ascii="Symbol" w:hAnsi="Symbol" w:hint="default"/>
      </w:rPr>
    </w:lvl>
    <w:lvl w:ilvl="7" w:tplc="04240003">
      <w:start w:val="1"/>
      <w:numFmt w:val="bullet"/>
      <w:lvlText w:val="o"/>
      <w:lvlJc w:val="left"/>
      <w:pPr>
        <w:ind w:left="5476" w:hanging="360"/>
      </w:pPr>
      <w:rPr>
        <w:rFonts w:ascii="Courier New" w:hAnsi="Courier New" w:cs="Courier New" w:hint="default"/>
      </w:rPr>
    </w:lvl>
    <w:lvl w:ilvl="8" w:tplc="04240005">
      <w:start w:val="1"/>
      <w:numFmt w:val="bullet"/>
      <w:lvlText w:val=""/>
      <w:lvlJc w:val="left"/>
      <w:pPr>
        <w:ind w:left="6196" w:hanging="360"/>
      </w:pPr>
      <w:rPr>
        <w:rFonts w:ascii="Wingdings" w:hAnsi="Wingdings" w:hint="default"/>
      </w:rPr>
    </w:lvl>
  </w:abstractNum>
  <w:abstractNum w:abstractNumId="6" w15:restartNumberingAfterBreak="0">
    <w:nsid w:val="4FAB1FA4"/>
    <w:multiLevelType w:val="hybridMultilevel"/>
    <w:tmpl w:val="3F421CCE"/>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abstractNum w:abstractNumId="7" w15:restartNumberingAfterBreak="0">
    <w:nsid w:val="5AD13D32"/>
    <w:multiLevelType w:val="hybridMultilevel"/>
    <w:tmpl w:val="C9C6613C"/>
    <w:lvl w:ilvl="0" w:tplc="04240001">
      <w:start w:val="1"/>
      <w:numFmt w:val="bullet"/>
      <w:lvlText w:val=""/>
      <w:lvlJc w:val="left"/>
      <w:pPr>
        <w:ind w:left="360" w:hanging="360"/>
      </w:pPr>
      <w:rPr>
        <w:rFonts w:ascii="Symbol" w:hAnsi="Symbol" w:hint="default"/>
        <w:color w:val="auto"/>
      </w:rPr>
    </w:lvl>
    <w:lvl w:ilvl="1" w:tplc="04240003">
      <w:start w:val="1"/>
      <w:numFmt w:val="bullet"/>
      <w:lvlText w:val="o"/>
      <w:lvlJc w:val="left"/>
      <w:pPr>
        <w:ind w:left="1156" w:hanging="360"/>
      </w:pPr>
      <w:rPr>
        <w:rFonts w:ascii="Courier New" w:hAnsi="Courier New" w:cs="Courier New" w:hint="default"/>
      </w:rPr>
    </w:lvl>
    <w:lvl w:ilvl="2" w:tplc="04240005">
      <w:start w:val="1"/>
      <w:numFmt w:val="bullet"/>
      <w:lvlText w:val=""/>
      <w:lvlJc w:val="left"/>
      <w:pPr>
        <w:ind w:left="1876" w:hanging="360"/>
      </w:pPr>
      <w:rPr>
        <w:rFonts w:ascii="Wingdings" w:hAnsi="Wingdings" w:hint="default"/>
      </w:rPr>
    </w:lvl>
    <w:lvl w:ilvl="3" w:tplc="04240001">
      <w:start w:val="1"/>
      <w:numFmt w:val="bullet"/>
      <w:lvlText w:val=""/>
      <w:lvlJc w:val="left"/>
      <w:pPr>
        <w:ind w:left="2596" w:hanging="360"/>
      </w:pPr>
      <w:rPr>
        <w:rFonts w:ascii="Symbol" w:hAnsi="Symbol" w:hint="default"/>
      </w:rPr>
    </w:lvl>
    <w:lvl w:ilvl="4" w:tplc="04240003">
      <w:start w:val="1"/>
      <w:numFmt w:val="bullet"/>
      <w:lvlText w:val="o"/>
      <w:lvlJc w:val="left"/>
      <w:pPr>
        <w:ind w:left="3316" w:hanging="360"/>
      </w:pPr>
      <w:rPr>
        <w:rFonts w:ascii="Courier New" w:hAnsi="Courier New" w:cs="Courier New" w:hint="default"/>
      </w:rPr>
    </w:lvl>
    <w:lvl w:ilvl="5" w:tplc="04240005">
      <w:start w:val="1"/>
      <w:numFmt w:val="bullet"/>
      <w:lvlText w:val=""/>
      <w:lvlJc w:val="left"/>
      <w:pPr>
        <w:ind w:left="4036" w:hanging="360"/>
      </w:pPr>
      <w:rPr>
        <w:rFonts w:ascii="Wingdings" w:hAnsi="Wingdings" w:hint="default"/>
      </w:rPr>
    </w:lvl>
    <w:lvl w:ilvl="6" w:tplc="04240001">
      <w:start w:val="1"/>
      <w:numFmt w:val="bullet"/>
      <w:lvlText w:val=""/>
      <w:lvlJc w:val="left"/>
      <w:pPr>
        <w:ind w:left="4756" w:hanging="360"/>
      </w:pPr>
      <w:rPr>
        <w:rFonts w:ascii="Symbol" w:hAnsi="Symbol" w:hint="default"/>
      </w:rPr>
    </w:lvl>
    <w:lvl w:ilvl="7" w:tplc="04240003">
      <w:start w:val="1"/>
      <w:numFmt w:val="bullet"/>
      <w:lvlText w:val="o"/>
      <w:lvlJc w:val="left"/>
      <w:pPr>
        <w:ind w:left="5476" w:hanging="360"/>
      </w:pPr>
      <w:rPr>
        <w:rFonts w:ascii="Courier New" w:hAnsi="Courier New" w:cs="Courier New" w:hint="default"/>
      </w:rPr>
    </w:lvl>
    <w:lvl w:ilvl="8" w:tplc="04240005">
      <w:start w:val="1"/>
      <w:numFmt w:val="bullet"/>
      <w:lvlText w:val=""/>
      <w:lvlJc w:val="left"/>
      <w:pPr>
        <w:ind w:left="6196" w:hanging="360"/>
      </w:pPr>
      <w:rPr>
        <w:rFonts w:ascii="Wingdings" w:hAnsi="Wingdings" w:hint="default"/>
      </w:rPr>
    </w:lvl>
  </w:abstractNum>
  <w:abstractNum w:abstractNumId="8" w15:restartNumberingAfterBreak="0">
    <w:nsid w:val="7FB75DD7"/>
    <w:multiLevelType w:val="hybridMultilevel"/>
    <w:tmpl w:val="B170B416"/>
    <w:lvl w:ilvl="0" w:tplc="04240001">
      <w:start w:val="1"/>
      <w:numFmt w:val="bullet"/>
      <w:lvlText w:val=""/>
      <w:lvlJc w:val="left"/>
      <w:pPr>
        <w:ind w:left="360" w:hanging="360"/>
      </w:pPr>
      <w:rPr>
        <w:rFonts w:ascii="Symbol" w:hAnsi="Symbol" w:hint="default"/>
      </w:rPr>
    </w:lvl>
    <w:lvl w:ilvl="1" w:tplc="04240001">
      <w:start w:val="1"/>
      <w:numFmt w:val="bullet"/>
      <w:lvlText w:val=""/>
      <w:lvlJc w:val="left"/>
      <w:pPr>
        <w:ind w:left="1080" w:hanging="360"/>
      </w:pPr>
      <w:rPr>
        <w:rFonts w:ascii="Symbol" w:hAnsi="Symbol" w:hint="default"/>
      </w:rPr>
    </w:lvl>
    <w:lvl w:ilvl="2" w:tplc="04240005">
      <w:start w:val="1"/>
      <w:numFmt w:val="bullet"/>
      <w:lvlText w:val=""/>
      <w:lvlJc w:val="left"/>
      <w:pPr>
        <w:ind w:left="1800" w:hanging="360"/>
      </w:pPr>
      <w:rPr>
        <w:rFonts w:ascii="Wingdings" w:hAnsi="Wingdings" w:hint="default"/>
      </w:rPr>
    </w:lvl>
    <w:lvl w:ilvl="3" w:tplc="04240001">
      <w:start w:val="1"/>
      <w:numFmt w:val="bullet"/>
      <w:lvlText w:val=""/>
      <w:lvlJc w:val="left"/>
      <w:pPr>
        <w:ind w:left="2520" w:hanging="360"/>
      </w:pPr>
      <w:rPr>
        <w:rFonts w:ascii="Symbol" w:hAnsi="Symbol" w:hint="default"/>
      </w:rPr>
    </w:lvl>
    <w:lvl w:ilvl="4" w:tplc="04240003">
      <w:start w:val="1"/>
      <w:numFmt w:val="bullet"/>
      <w:lvlText w:val="o"/>
      <w:lvlJc w:val="left"/>
      <w:pPr>
        <w:ind w:left="3240" w:hanging="360"/>
      </w:pPr>
      <w:rPr>
        <w:rFonts w:ascii="Courier New" w:hAnsi="Courier New" w:cs="Courier New" w:hint="default"/>
      </w:rPr>
    </w:lvl>
    <w:lvl w:ilvl="5" w:tplc="04240005">
      <w:start w:val="1"/>
      <w:numFmt w:val="bullet"/>
      <w:lvlText w:val=""/>
      <w:lvlJc w:val="left"/>
      <w:pPr>
        <w:ind w:left="3960" w:hanging="360"/>
      </w:pPr>
      <w:rPr>
        <w:rFonts w:ascii="Wingdings" w:hAnsi="Wingdings" w:hint="default"/>
      </w:rPr>
    </w:lvl>
    <w:lvl w:ilvl="6" w:tplc="04240001">
      <w:start w:val="1"/>
      <w:numFmt w:val="bullet"/>
      <w:lvlText w:val=""/>
      <w:lvlJc w:val="left"/>
      <w:pPr>
        <w:ind w:left="4680" w:hanging="360"/>
      </w:pPr>
      <w:rPr>
        <w:rFonts w:ascii="Symbol" w:hAnsi="Symbol" w:hint="default"/>
      </w:rPr>
    </w:lvl>
    <w:lvl w:ilvl="7" w:tplc="04240003">
      <w:start w:val="1"/>
      <w:numFmt w:val="bullet"/>
      <w:lvlText w:val="o"/>
      <w:lvlJc w:val="left"/>
      <w:pPr>
        <w:ind w:left="5400" w:hanging="360"/>
      </w:pPr>
      <w:rPr>
        <w:rFonts w:ascii="Courier New" w:hAnsi="Courier New" w:cs="Courier New" w:hint="default"/>
      </w:rPr>
    </w:lvl>
    <w:lvl w:ilvl="8" w:tplc="04240005">
      <w:start w:val="1"/>
      <w:numFmt w:val="bullet"/>
      <w:lvlText w:val=""/>
      <w:lvlJc w:val="left"/>
      <w:pPr>
        <w:ind w:left="6120" w:hanging="360"/>
      </w:pPr>
      <w:rPr>
        <w:rFonts w:ascii="Wingdings" w:hAnsi="Wingdings" w:hint="default"/>
      </w:rPr>
    </w:lvl>
  </w:abstractNum>
  <w:num w:numId="1" w16cid:durableId="1654604955">
    <w:abstractNumId w:val="3"/>
  </w:num>
  <w:num w:numId="2" w16cid:durableId="730156839">
    <w:abstractNumId w:val="2"/>
  </w:num>
  <w:num w:numId="3" w16cid:durableId="1225339949">
    <w:abstractNumId w:val="7"/>
  </w:num>
  <w:num w:numId="4" w16cid:durableId="728724323">
    <w:abstractNumId w:val="6"/>
  </w:num>
  <w:num w:numId="5" w16cid:durableId="829905210">
    <w:abstractNumId w:val="1"/>
  </w:num>
  <w:num w:numId="6" w16cid:durableId="651761704">
    <w:abstractNumId w:val="8"/>
  </w:num>
  <w:num w:numId="7" w16cid:durableId="1279947416">
    <w:abstractNumId w:val="5"/>
  </w:num>
  <w:num w:numId="8" w16cid:durableId="66072189">
    <w:abstractNumId w:val="1"/>
  </w:num>
  <w:num w:numId="9" w16cid:durableId="877933426">
    <w:abstractNumId w:val="4"/>
  </w:num>
  <w:num w:numId="10" w16cid:durableId="10575093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4096" w:nlCheck="1" w:checkStyle="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2027"/>
    <w:rsid w:val="000340C7"/>
    <w:rsid w:val="000751AB"/>
    <w:rsid w:val="001508E0"/>
    <w:rsid w:val="001B631D"/>
    <w:rsid w:val="001E0A0C"/>
    <w:rsid w:val="002C4D2B"/>
    <w:rsid w:val="002F37DE"/>
    <w:rsid w:val="00341E2B"/>
    <w:rsid w:val="003F60C0"/>
    <w:rsid w:val="00433237"/>
    <w:rsid w:val="004722AB"/>
    <w:rsid w:val="005B0463"/>
    <w:rsid w:val="00616D7E"/>
    <w:rsid w:val="00696906"/>
    <w:rsid w:val="006C31A3"/>
    <w:rsid w:val="007A1F70"/>
    <w:rsid w:val="007F3499"/>
    <w:rsid w:val="00877468"/>
    <w:rsid w:val="00890F30"/>
    <w:rsid w:val="00906957"/>
    <w:rsid w:val="00953CB5"/>
    <w:rsid w:val="00983292"/>
    <w:rsid w:val="00A77FB8"/>
    <w:rsid w:val="00B23EE6"/>
    <w:rsid w:val="00C23850"/>
    <w:rsid w:val="00C62D41"/>
    <w:rsid w:val="00C8042C"/>
    <w:rsid w:val="00CF380C"/>
    <w:rsid w:val="00D04F10"/>
    <w:rsid w:val="00D46727"/>
    <w:rsid w:val="00DF7BE1"/>
    <w:rsid w:val="00EF2027"/>
    <w:rsid w:val="00F97A5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3E1D5F89"/>
  <w15:chartTrackingRefBased/>
  <w15:docId w15:val="{10C79E70-976A-4ED8-A8DE-FA1F8A2EE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3292"/>
    <w:pPr>
      <w:spacing w:after="0" w:line="240" w:lineRule="auto"/>
    </w:pPr>
    <w:rPr>
      <w:rFonts w:ascii="Times New Roman" w:eastAsia="Times New Roman" w:hAnsi="Times New Roman" w:cs="Times New Roman"/>
      <w:sz w:val="20"/>
      <w:szCs w:val="20"/>
      <w:lang w:val="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433237"/>
    <w:pPr>
      <w:ind w:left="720"/>
      <w:contextualSpacing/>
    </w:pPr>
  </w:style>
  <w:style w:type="paragraph" w:styleId="Sprotnaopomba-besedilo">
    <w:name w:val="footnote text"/>
    <w:basedOn w:val="Navaden"/>
    <w:link w:val="Sprotnaopomba-besediloZnak"/>
    <w:uiPriority w:val="99"/>
    <w:semiHidden/>
    <w:unhideWhenUsed/>
    <w:rsid w:val="006C31A3"/>
  </w:style>
  <w:style w:type="character" w:customStyle="1" w:styleId="Sprotnaopomba-besediloZnak">
    <w:name w:val="Sprotna opomba - besedilo Znak"/>
    <w:basedOn w:val="Privzetapisavaodstavka"/>
    <w:link w:val="Sprotnaopomba-besedilo"/>
    <w:uiPriority w:val="99"/>
    <w:semiHidden/>
    <w:rsid w:val="006C31A3"/>
    <w:rPr>
      <w:rFonts w:ascii="Times New Roman" w:eastAsia="Times New Roman" w:hAnsi="Times New Roman" w:cs="Times New Roman"/>
      <w:sz w:val="20"/>
      <w:szCs w:val="20"/>
      <w:lang w:val="en-US"/>
    </w:rPr>
  </w:style>
  <w:style w:type="character" w:styleId="Sprotnaopomba-sklic">
    <w:name w:val="footnote reference"/>
    <w:basedOn w:val="Privzetapisavaodstavka"/>
    <w:uiPriority w:val="99"/>
    <w:semiHidden/>
    <w:unhideWhenUsed/>
    <w:rsid w:val="006C31A3"/>
    <w:rPr>
      <w:vertAlign w:val="superscript"/>
    </w:rPr>
  </w:style>
  <w:style w:type="table" w:styleId="Tabelamrea">
    <w:name w:val="Table Grid"/>
    <w:basedOn w:val="Navadnatabela"/>
    <w:uiPriority w:val="39"/>
    <w:rsid w:val="003F60C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341E2B"/>
    <w:rPr>
      <w:color w:val="0563C1" w:themeColor="hyperlink"/>
      <w:u w:val="single"/>
    </w:rPr>
  </w:style>
  <w:style w:type="character" w:styleId="Nerazreenaomemba">
    <w:name w:val="Unresolved Mention"/>
    <w:basedOn w:val="Privzetapisavaodstavka"/>
    <w:uiPriority w:val="99"/>
    <w:semiHidden/>
    <w:unhideWhenUsed/>
    <w:rsid w:val="00341E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6568782">
      <w:bodyDiv w:val="1"/>
      <w:marLeft w:val="0"/>
      <w:marRight w:val="0"/>
      <w:marTop w:val="0"/>
      <w:marBottom w:val="0"/>
      <w:divBdr>
        <w:top w:val="none" w:sz="0" w:space="0" w:color="auto"/>
        <w:left w:val="none" w:sz="0" w:space="0" w:color="auto"/>
        <w:bottom w:val="none" w:sz="0" w:space="0" w:color="auto"/>
        <w:right w:val="none" w:sz="0" w:space="0" w:color="auto"/>
      </w:divBdr>
    </w:div>
    <w:div w:id="20655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l.wikipedia.org/wiki/France_Bev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1224</Words>
  <Characters>6977</Characters>
  <Application>Microsoft Office Word</Application>
  <DocSecurity>0</DocSecurity>
  <Lines>58</Lines>
  <Paragraphs>16</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Permozer</dc:creator>
  <cp:keywords/>
  <dc:description/>
  <cp:lastModifiedBy>Petra Permozer</cp:lastModifiedBy>
  <cp:revision>2</cp:revision>
  <dcterms:created xsi:type="dcterms:W3CDTF">2022-09-25T15:32:00Z</dcterms:created>
  <dcterms:modified xsi:type="dcterms:W3CDTF">2022-09-25T15:32:00Z</dcterms:modified>
</cp:coreProperties>
</file>